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EA" w:rsidRDefault="00853918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Королевский Гродно-Августовский канал</w:t>
      </w:r>
      <w:r w:rsidR="00222974">
        <w:rPr>
          <w:rFonts w:ascii="Arial" w:hAnsi="Arial" w:cs="Arial"/>
          <w:b/>
          <w:bCs/>
          <w:color w:val="auto"/>
          <w:sz w:val="32"/>
          <w:szCs w:val="32"/>
        </w:rPr>
        <w:t xml:space="preserve"> 6</w:t>
      </w:r>
      <w:r w:rsidR="00811975">
        <w:rPr>
          <w:rFonts w:ascii="Arial" w:hAnsi="Arial" w:cs="Arial"/>
          <w:b/>
          <w:bCs/>
          <w:color w:val="auto"/>
          <w:sz w:val="32"/>
          <w:szCs w:val="32"/>
        </w:rPr>
        <w:t xml:space="preserve"> дней</w:t>
      </w:r>
      <w:r w:rsidR="00553D9D">
        <w:rPr>
          <w:rFonts w:ascii="Arial" w:hAnsi="Arial" w:cs="Arial"/>
          <w:b/>
          <w:bCs/>
          <w:color w:val="auto"/>
          <w:sz w:val="32"/>
          <w:szCs w:val="32"/>
        </w:rPr>
        <w:t>/</w:t>
      </w:r>
      <w:r w:rsidR="00222974">
        <w:rPr>
          <w:rFonts w:ascii="Arial" w:hAnsi="Arial" w:cs="Arial"/>
          <w:b/>
          <w:bCs/>
          <w:color w:val="auto"/>
          <w:sz w:val="32"/>
          <w:szCs w:val="32"/>
        </w:rPr>
        <w:t>5 ночей</w:t>
      </w:r>
      <w:r w:rsidR="004434B1" w:rsidRPr="004434B1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</w:p>
    <w:p w:rsidR="0092138B" w:rsidRDefault="0092138B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222974" w:rsidRPr="00811975" w:rsidRDefault="001D262C" w:rsidP="00222974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  <w:r w:rsidRPr="00811975">
        <w:rPr>
          <w:rFonts w:ascii="Arial" w:hAnsi="Arial" w:cs="Arial"/>
          <w:b/>
          <w:color w:val="auto"/>
        </w:rPr>
        <w:t xml:space="preserve">Минск </w:t>
      </w:r>
      <w:r w:rsidRPr="00811975">
        <w:rPr>
          <w:rFonts w:ascii="Arial" w:hAnsi="Arial" w:cs="Arial"/>
          <w:b/>
          <w:bCs/>
          <w:iCs/>
        </w:rPr>
        <w:t>–</w:t>
      </w:r>
      <w:r w:rsidR="00811975" w:rsidRPr="00811975">
        <w:rPr>
          <w:rFonts w:ascii="Arial" w:hAnsi="Arial" w:cs="Arial"/>
          <w:b/>
          <w:bCs/>
          <w:iCs/>
          <w:noProof/>
        </w:rPr>
        <w:t xml:space="preserve"> Заславль – Усадьба </w:t>
      </w:r>
      <w:r w:rsidR="00811975" w:rsidRPr="00811975">
        <w:rPr>
          <w:rFonts w:ascii="Arial" w:hAnsi="Arial" w:cs="Arial"/>
          <w:b/>
        </w:rPr>
        <w:t>«</w:t>
      </w:r>
      <w:r w:rsidR="00811975" w:rsidRPr="00811975">
        <w:rPr>
          <w:rFonts w:ascii="Arial" w:hAnsi="Arial" w:cs="Arial"/>
          <w:b/>
          <w:bCs/>
          <w:iCs/>
          <w:noProof/>
        </w:rPr>
        <w:t>Мир пчел</w:t>
      </w:r>
      <w:r w:rsidR="00811975" w:rsidRPr="00811975">
        <w:rPr>
          <w:rFonts w:ascii="Arial" w:hAnsi="Arial" w:cs="Arial"/>
          <w:b/>
        </w:rPr>
        <w:t>»</w:t>
      </w:r>
      <w:r w:rsidR="00811975" w:rsidRPr="00811975">
        <w:rPr>
          <w:rFonts w:ascii="Arial" w:hAnsi="Arial" w:cs="Arial"/>
          <w:b/>
          <w:bCs/>
          <w:iCs/>
          <w:noProof/>
        </w:rPr>
        <w:t xml:space="preserve"> –</w:t>
      </w:r>
      <w:r w:rsidR="006E2630" w:rsidRPr="00811975">
        <w:rPr>
          <w:rFonts w:ascii="Arial" w:hAnsi="Arial" w:cs="Arial"/>
          <w:b/>
          <w:bCs/>
          <w:iCs/>
          <w:noProof/>
        </w:rPr>
        <w:t xml:space="preserve"> Ружаны – Коссово</w:t>
      </w:r>
      <w:r w:rsidRPr="00811975">
        <w:rPr>
          <w:rFonts w:ascii="Arial" w:hAnsi="Arial" w:cs="Arial"/>
          <w:b/>
          <w:bCs/>
          <w:iCs/>
        </w:rPr>
        <w:t xml:space="preserve"> </w:t>
      </w:r>
      <w:r w:rsidR="006E2630" w:rsidRPr="00811975">
        <w:rPr>
          <w:rFonts w:ascii="Arial" w:hAnsi="Arial" w:cs="Arial"/>
          <w:b/>
          <w:bCs/>
          <w:iCs/>
          <w:noProof/>
        </w:rPr>
        <w:t xml:space="preserve">– </w:t>
      </w:r>
      <w:r w:rsidR="00222974">
        <w:rPr>
          <w:rFonts w:ascii="Arial" w:hAnsi="Arial" w:cs="Arial"/>
          <w:b/>
          <w:bCs/>
          <w:iCs/>
          <w:noProof/>
        </w:rPr>
        <w:t>Дудутки</w:t>
      </w:r>
      <w:r w:rsidR="00005222" w:rsidRPr="00811975">
        <w:rPr>
          <w:rFonts w:ascii="Arial" w:hAnsi="Arial" w:cs="Arial"/>
          <w:b/>
          <w:bCs/>
          <w:iCs/>
          <w:noProof/>
        </w:rPr>
        <w:t xml:space="preserve"> – </w:t>
      </w:r>
      <w:r w:rsidRPr="00811975">
        <w:rPr>
          <w:rFonts w:ascii="Arial" w:hAnsi="Arial" w:cs="Arial"/>
          <w:b/>
          <w:bCs/>
          <w:iCs/>
        </w:rPr>
        <w:t>Гродно</w:t>
      </w:r>
      <w:r w:rsidR="00D156AC" w:rsidRPr="00811975">
        <w:rPr>
          <w:rFonts w:ascii="Arial" w:hAnsi="Arial" w:cs="Arial"/>
          <w:b/>
          <w:bCs/>
          <w:iCs/>
        </w:rPr>
        <w:t xml:space="preserve"> </w:t>
      </w:r>
      <w:r w:rsidR="00C17C49" w:rsidRPr="00811975">
        <w:rPr>
          <w:rFonts w:ascii="Arial" w:hAnsi="Arial" w:cs="Arial"/>
          <w:b/>
          <w:color w:val="auto"/>
        </w:rPr>
        <w:t>–</w:t>
      </w:r>
      <w:r w:rsidR="004951AC" w:rsidRPr="00811975">
        <w:rPr>
          <w:rFonts w:ascii="Arial" w:hAnsi="Arial" w:cs="Arial"/>
          <w:b/>
          <w:color w:val="auto"/>
        </w:rPr>
        <w:t xml:space="preserve"> </w:t>
      </w:r>
      <w:r w:rsidRPr="00811975">
        <w:rPr>
          <w:rFonts w:ascii="Arial" w:hAnsi="Arial" w:cs="Arial"/>
          <w:b/>
          <w:color w:val="auto"/>
        </w:rPr>
        <w:t>Августовский канал – Минск/Гродно*</w:t>
      </w:r>
    </w:p>
    <w:p w:rsidR="00C02516" w:rsidRPr="002210EA" w:rsidRDefault="00C02516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48B" w:rsidRPr="001D79FA" w:rsidTr="001D262C">
        <w:trPr>
          <w:trHeight w:val="274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17C49" w:rsidRPr="00C17C49" w:rsidRDefault="00C17C49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17C49">
              <w:rPr>
                <w:rFonts w:ascii="Arial" w:hAnsi="Arial" w:cs="Arial"/>
                <w:sz w:val="18"/>
                <w:szCs w:val="20"/>
              </w:rPr>
              <w:t>Приглашаем Вас в Беларусь!</w:t>
            </w:r>
          </w:p>
          <w:p w:rsidR="002A2A26" w:rsidRPr="00222974" w:rsidRDefault="00222974" w:rsidP="00C17C49">
            <w:pPr>
              <w:spacing w:after="0" w:line="240" w:lineRule="auto"/>
              <w:jc w:val="right"/>
              <w:rPr>
                <w:rStyle w:val="apple-style-span"/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22974">
              <w:rPr>
                <w:rFonts w:ascii="Arial" w:hAnsi="Arial" w:cs="Arial"/>
                <w:sz w:val="18"/>
                <w:szCs w:val="18"/>
              </w:rPr>
              <w:t xml:space="preserve">Гродно - </w:t>
            </w:r>
            <w:r w:rsidRPr="00222974">
              <w:rPr>
                <w:rStyle w:val="apple-style-span"/>
                <w:rFonts w:ascii="Arial" w:hAnsi="Arial" w:cs="Arial"/>
                <w:bCs/>
                <w:color w:val="000000"/>
                <w:sz w:val="18"/>
                <w:szCs w:val="18"/>
              </w:rPr>
              <w:t>красивейший город Беларуси. Так и кажется, словно он сошел с акварелей...</w:t>
            </w:r>
          </w:p>
          <w:p w:rsidR="00222974" w:rsidRPr="00222974" w:rsidRDefault="00222974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22974">
              <w:rPr>
                <w:rFonts w:ascii="Arial" w:hAnsi="Arial" w:cs="Arial"/>
                <w:sz w:val="18"/>
                <w:szCs w:val="18"/>
              </w:rPr>
              <w:t xml:space="preserve">Аромат его </w:t>
            </w:r>
            <w:r w:rsidRPr="00222974">
              <w:rPr>
                <w:rStyle w:val="apple-style-span"/>
                <w:rFonts w:ascii="Arial" w:hAnsi="Arial" w:cs="Arial"/>
                <w:bCs/>
                <w:color w:val="000000"/>
                <w:sz w:val="18"/>
                <w:szCs w:val="18"/>
              </w:rPr>
              <w:t xml:space="preserve">старины неповторим и заранее предопределен природным рельефом: с Х века город грациозно встал на Замковой горе – там, где Неман, делая крутой поворот на север, являет взору волшебной красоты панорамы. А осмотр величественных замков-дворцов и музыка на колоритной </w:t>
            </w:r>
            <w:proofErr w:type="spellStart"/>
            <w:r w:rsidRPr="00222974">
              <w:rPr>
                <w:rStyle w:val="apple-style-span"/>
                <w:rFonts w:ascii="Arial" w:hAnsi="Arial" w:cs="Arial"/>
                <w:bCs/>
                <w:color w:val="000000"/>
                <w:sz w:val="18"/>
                <w:szCs w:val="18"/>
              </w:rPr>
              <w:t>агроусадьбе</w:t>
            </w:r>
            <w:proofErr w:type="spellEnd"/>
            <w:r w:rsidRPr="00222974">
              <w:rPr>
                <w:rStyle w:val="apple-style-span"/>
                <w:rFonts w:ascii="Arial" w:hAnsi="Arial" w:cs="Arial"/>
                <w:bCs/>
                <w:color w:val="000000"/>
                <w:sz w:val="18"/>
                <w:szCs w:val="18"/>
              </w:rPr>
              <w:t xml:space="preserve"> дополнят впечатления – приглашаем! </w:t>
            </w:r>
            <w:r w:rsidRPr="00222974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Вам ни за что не надо доплачивать – в наш тур уже все входит: встреча каждого туриста у вагона, трансфер в гостиницу с ранним заселением (с 00.10), входные билеты во все музеи, купание в аквапарке, катание на теплоходе, музыкальная программа, обильные завтраки шведский стол, обеды в ресторанах каждый день, дегустации! </w:t>
            </w:r>
            <w:r w:rsidRPr="00222974">
              <w:rPr>
                <w:rFonts w:ascii="Arial" w:hAnsi="Arial" w:cs="Arial"/>
                <w:sz w:val="18"/>
                <w:szCs w:val="18"/>
              </w:rPr>
              <w:t>В Минске Вы будете жить в лучших гостиницах БЕЛАРУСЬ*** (с бассейном) и ВИКТОРИЯ&amp;СПА**** (СПА-центр с бассейном), расположенных в самом красивом месте в центре, в</w:t>
            </w:r>
            <w:r w:rsidRPr="00222974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Гродно в гостинице СЕМАШКО***. Уже 18-й год каждую неделю мы делаем эти туры - присоединяйтесь!</w:t>
            </w: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C17C49" w:rsidRPr="00C17C49" w:rsidRDefault="00C17C49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17C49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C17C49" w:rsidRDefault="00C17C49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222974" w:rsidRDefault="00222974" w:rsidP="002229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2974">
              <w:rPr>
                <w:rFonts w:ascii="Arial" w:hAnsi="Arial" w:cs="Arial"/>
                <w:sz w:val="18"/>
                <w:szCs w:val="18"/>
              </w:rPr>
              <w:t>П</w:t>
            </w:r>
            <w:r w:rsidRPr="00222974">
              <w:rPr>
                <w:rFonts w:ascii="Arial" w:hAnsi="Arial" w:cs="Arial"/>
                <w:sz w:val="18"/>
                <w:szCs w:val="18"/>
              </w:rPr>
              <w:t>риезд в Минск до 8.00, встреча на вокзале у вагона № 5 Вашего поезда с желтой табличкой «</w:t>
            </w:r>
            <w:r w:rsidRPr="00222974">
              <w:rPr>
                <w:rFonts w:ascii="Arial" w:hAnsi="Arial" w:cs="Arial"/>
                <w:b/>
                <w:bCs/>
                <w:sz w:val="18"/>
                <w:szCs w:val="18"/>
              </w:rPr>
              <w:t>БЕЛОРУССКИЙ ТУР</w:t>
            </w:r>
            <w:r w:rsidRPr="00222974">
              <w:rPr>
                <w:rFonts w:ascii="Arial" w:hAnsi="Arial" w:cs="Arial"/>
                <w:sz w:val="18"/>
                <w:szCs w:val="18"/>
              </w:rPr>
              <w:t xml:space="preserve">», трансфер в гостиницу, расселение в гостинице (с 00.10). Выдача информпакета (памятка с подробной программой, карта Минска). </w:t>
            </w:r>
            <w:r w:rsidRPr="00222974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222974">
              <w:rPr>
                <w:rFonts w:ascii="Arial" w:hAnsi="Arial" w:cs="Arial"/>
                <w:sz w:val="18"/>
                <w:szCs w:val="18"/>
              </w:rPr>
              <w:t xml:space="preserve"> шведский стол</w:t>
            </w:r>
          </w:p>
          <w:p w:rsidR="00222974" w:rsidRPr="00222974" w:rsidRDefault="00222974" w:rsidP="002229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01FEB" w:rsidRDefault="00222974" w:rsidP="0022297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2974">
              <w:rPr>
                <w:rFonts w:ascii="Arial" w:hAnsi="Arial" w:cs="Arial"/>
                <w:b/>
                <w:sz w:val="18"/>
                <w:szCs w:val="18"/>
              </w:rPr>
              <w:t>ОБЗОРНАЯ экскурсия по Минску</w:t>
            </w:r>
            <w:r w:rsidRPr="00222974">
              <w:rPr>
                <w:rFonts w:ascii="Arial" w:hAnsi="Arial" w:cs="Arial"/>
                <w:sz w:val="18"/>
                <w:szCs w:val="18"/>
              </w:rPr>
              <w:t xml:space="preserve"> (3,5 часа). Во время экскурсии Вы узнаете о прошлом города в широких исторических рамках. Вы увидите Петро-Павловскую церковь начала ХVII в. и “Красный” костел начала ХХ в.; древнейшую улицу Немигу, что начиналась от Минского замка, и живописный Верхний город,</w:t>
            </w:r>
            <w:r w:rsidRPr="00222974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с которым жизнь Минска была связана на протяжении пяти веков</w:t>
            </w:r>
            <w:r w:rsidRPr="00222974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222974">
              <w:rPr>
                <w:rFonts w:ascii="Arial" w:hAnsi="Arial" w:cs="Arial"/>
                <w:sz w:val="18"/>
                <w:szCs w:val="18"/>
              </w:rPr>
              <w:t>В Верхнем городе</w:t>
            </w:r>
            <w:r w:rsidRPr="00222974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архитектуры </w:t>
            </w:r>
            <w:r w:rsidRPr="00222974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222974">
              <w:rPr>
                <w:rFonts w:ascii="Arial" w:hAnsi="Arial" w:cs="Arial"/>
                <w:iCs/>
                <w:sz w:val="18"/>
                <w:szCs w:val="18"/>
              </w:rPr>
              <w:t>—</w:t>
            </w:r>
            <w:r w:rsidRPr="00222974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222974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веков. На его главной площади – </w:t>
            </w:r>
            <w:r w:rsidRPr="00222974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Вы увидите ратушу, гостиный двор, торговые ряды, несколько монастырских комплексов (бернардинцев, </w:t>
            </w:r>
            <w:proofErr w:type="spellStart"/>
            <w:r w:rsidRPr="00222974">
              <w:rPr>
                <w:rFonts w:ascii="Arial" w:hAnsi="Arial" w:cs="Arial"/>
                <w:bCs/>
                <w:sz w:val="18"/>
                <w:szCs w:val="18"/>
              </w:rPr>
              <w:t>базилиан</w:t>
            </w:r>
            <w:proofErr w:type="spellEnd"/>
            <w:r w:rsidRPr="00222974">
              <w:rPr>
                <w:rFonts w:ascii="Arial" w:hAnsi="Arial" w:cs="Arial"/>
                <w:bCs/>
                <w:sz w:val="18"/>
                <w:szCs w:val="18"/>
              </w:rPr>
              <w:t xml:space="preserve">, иезуитов); здесь </w:t>
            </w:r>
            <w:r w:rsidRPr="00222974">
              <w:rPr>
                <w:rFonts w:ascii="Arial" w:hAnsi="Arial" w:cs="Arial"/>
                <w:sz w:val="18"/>
                <w:szCs w:val="18"/>
              </w:rPr>
              <w:t xml:space="preserve">Вы увидите наиболее ценные архитектурные памятники города – Кафедральные православный и католический соборы ХVII в. </w:t>
            </w:r>
            <w:r w:rsidRPr="00222974">
              <w:rPr>
                <w:rFonts w:ascii="Arial" w:hAnsi="Arial" w:cs="Arial"/>
                <w:iCs/>
                <w:sz w:val="18"/>
                <w:szCs w:val="18"/>
              </w:rPr>
              <w:t>На пл. Свободы</w:t>
            </w:r>
            <w:r w:rsidRPr="00222974">
              <w:rPr>
                <w:rFonts w:ascii="Arial" w:hAnsi="Arial" w:cs="Arial"/>
                <w:bCs/>
                <w:sz w:val="18"/>
                <w:szCs w:val="18"/>
              </w:rPr>
              <w:t xml:space="preserve"> можно сделать прекрасные фотографии на фоне многочисленных уличных скульптур – экипажа, городских весов, войта… </w:t>
            </w:r>
            <w:r w:rsidRPr="00222974">
              <w:rPr>
                <w:rFonts w:ascii="Arial" w:hAnsi="Arial" w:cs="Arial"/>
                <w:sz w:val="18"/>
                <w:szCs w:val="18"/>
              </w:rPr>
              <w:t>Далее перед Вашим взором</w:t>
            </w:r>
            <w:r w:rsidRPr="0022297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222974">
              <w:rPr>
                <w:rFonts w:ascii="Arial" w:hAnsi="Arial" w:cs="Arial"/>
                <w:sz w:val="18"/>
                <w:szCs w:val="18"/>
              </w:rPr>
              <w:t>предстанут величественные ансамбли площадей и проспектов Минска, монументальные здания эпохи конструктивизма, знаменитый ансамбль главной улицы Минска – памятника конструктивизма, современные общественные</w:t>
            </w:r>
            <w:r w:rsidRPr="00222974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 – оригинальная Национальная библиотека и грандиозная Минск-арена</w:t>
            </w:r>
            <w:r w:rsidRPr="00222974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222974">
              <w:rPr>
                <w:rFonts w:ascii="Arial" w:hAnsi="Arial" w:cs="Arial"/>
                <w:sz w:val="18"/>
                <w:szCs w:val="18"/>
              </w:rPr>
              <w:t xml:space="preserve"> Трагедия жителей города в годы Великой Отечественной войны тоже найдет отражение в экскурсии. И</w:t>
            </w:r>
            <w:r w:rsidRPr="00222974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222974">
              <w:rPr>
                <w:rFonts w:ascii="Arial" w:hAnsi="Arial" w:cs="Arial"/>
                <w:sz w:val="18"/>
                <w:szCs w:val="18"/>
              </w:rPr>
              <w:t xml:space="preserve">шеходной прогулки по живописному </w:t>
            </w:r>
            <w:r w:rsidRPr="00222974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222974">
              <w:rPr>
                <w:rFonts w:ascii="Arial" w:hAnsi="Arial" w:cs="Arial"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 </w:t>
            </w:r>
            <w:r w:rsidRPr="00222974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222974">
              <w:rPr>
                <w:rFonts w:ascii="Arial" w:hAnsi="Arial" w:cs="Arial"/>
                <w:sz w:val="18"/>
                <w:szCs w:val="18"/>
              </w:rPr>
              <w:t xml:space="preserve"> в ресторане. </w:t>
            </w:r>
          </w:p>
          <w:p w:rsidR="00401FEB" w:rsidRDefault="00401FEB" w:rsidP="0022297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01FEB" w:rsidRDefault="00222974" w:rsidP="0022297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2974">
              <w:rPr>
                <w:rFonts w:ascii="Arial" w:hAnsi="Arial" w:cs="Arial"/>
                <w:sz w:val="18"/>
                <w:szCs w:val="18"/>
              </w:rPr>
              <w:t xml:space="preserve">Свободное время, прогулки по городу, покупка сувениров – все рядом… </w:t>
            </w:r>
          </w:p>
          <w:p w:rsidR="00401FEB" w:rsidRDefault="00401FEB" w:rsidP="0022297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22974" w:rsidRPr="00222974" w:rsidRDefault="00222974" w:rsidP="0022297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2974">
              <w:rPr>
                <w:rFonts w:ascii="Arial" w:hAnsi="Arial" w:cs="Arial"/>
                <w:sz w:val="18"/>
                <w:szCs w:val="18"/>
              </w:rPr>
              <w:t>Ночлег в Минске</w:t>
            </w:r>
            <w:r w:rsidRPr="0022297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11975" w:rsidRPr="00811975" w:rsidRDefault="00811975" w:rsidP="0022297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48B" w:rsidRPr="001D79FA" w:rsidTr="00AB7ECC">
        <w:trPr>
          <w:trHeight w:val="1328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  <w:r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974" w:rsidRDefault="00222974" w:rsidP="00401FEB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1FEB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401FEB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401FEB" w:rsidRPr="00401FEB" w:rsidRDefault="00401FEB" w:rsidP="00401FEB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22974" w:rsidRDefault="00222974" w:rsidP="00401FEB">
            <w:pPr>
              <w:pStyle w:val="2"/>
              <w:spacing w:after="0" w:line="240" w:lineRule="auto"/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401FEB">
              <w:rPr>
                <w:rFonts w:ascii="Arial" w:hAnsi="Arial" w:cs="Arial"/>
                <w:b/>
                <w:sz w:val="18"/>
                <w:szCs w:val="18"/>
              </w:rPr>
              <w:t xml:space="preserve">Экскурсия «ЛЕГЕНДЫ СТАРОГО ЗАСЛАВЛЯ». </w:t>
            </w:r>
            <w:r w:rsidRPr="00401FEB">
              <w:rPr>
                <w:rFonts w:ascii="Arial" w:hAnsi="Arial" w:cs="Arial"/>
                <w:bCs/>
                <w:sz w:val="18"/>
                <w:szCs w:val="18"/>
              </w:rPr>
              <w:t>Отправляемся в старый</w:t>
            </w:r>
            <w:r w:rsidRPr="00401FEB">
              <w:rPr>
                <w:rFonts w:ascii="Arial" w:hAnsi="Arial" w:cs="Arial"/>
                <w:sz w:val="18"/>
                <w:szCs w:val="18"/>
              </w:rPr>
              <w:t xml:space="preserve"> уютный </w:t>
            </w:r>
            <w:r w:rsidRPr="00401FEB">
              <w:rPr>
                <w:rFonts w:ascii="Arial" w:hAnsi="Arial" w:cs="Arial"/>
                <w:b/>
                <w:caps/>
                <w:sz w:val="18"/>
                <w:szCs w:val="18"/>
              </w:rPr>
              <w:t>Заславль</w:t>
            </w:r>
            <w:r w:rsidRPr="00401FEB">
              <w:rPr>
                <w:rFonts w:ascii="Arial" w:hAnsi="Arial" w:cs="Arial"/>
                <w:sz w:val="18"/>
                <w:szCs w:val="18"/>
              </w:rPr>
              <w:t xml:space="preserve"> — один из древнейших городов Беларуси, ему более 1000 лет. О событиях, предшествовавших его появлению, повествуют восемь древних летописных сводов! С Заславлем связаны имена многих выдающихся людей белорусской (и не только!) истории — полоцкая княжна </w:t>
            </w:r>
            <w:proofErr w:type="spellStart"/>
            <w:r w:rsidRPr="00401FEB">
              <w:rPr>
                <w:rFonts w:ascii="Arial" w:hAnsi="Arial" w:cs="Arial"/>
                <w:sz w:val="18"/>
                <w:szCs w:val="18"/>
              </w:rPr>
              <w:t>Рогнеда</w:t>
            </w:r>
            <w:proofErr w:type="spellEnd"/>
            <w:r w:rsidRPr="00401FEB">
              <w:rPr>
                <w:rFonts w:ascii="Arial" w:hAnsi="Arial" w:cs="Arial"/>
                <w:sz w:val="18"/>
                <w:szCs w:val="18"/>
              </w:rPr>
              <w:t xml:space="preserve">, великий князь киевский Владимир </w:t>
            </w:r>
            <w:proofErr w:type="spellStart"/>
            <w:r w:rsidRPr="00401FEB">
              <w:rPr>
                <w:rFonts w:ascii="Arial" w:hAnsi="Arial" w:cs="Arial"/>
                <w:sz w:val="18"/>
                <w:szCs w:val="18"/>
              </w:rPr>
              <w:t>Святославич</w:t>
            </w:r>
            <w:proofErr w:type="spellEnd"/>
            <w:r w:rsidRPr="00401FEB">
              <w:rPr>
                <w:rFonts w:ascii="Arial" w:hAnsi="Arial" w:cs="Arial"/>
                <w:sz w:val="18"/>
                <w:szCs w:val="18"/>
              </w:rPr>
              <w:t xml:space="preserve">, полоцкий князь Изяслав. Во время </w:t>
            </w:r>
            <w:r w:rsidRPr="00401FEB">
              <w:rPr>
                <w:rFonts w:ascii="Arial" w:hAnsi="Arial" w:cs="Arial"/>
                <w:b/>
                <w:bCs/>
                <w:sz w:val="18"/>
                <w:szCs w:val="18"/>
              </w:rPr>
              <w:t>ЭКСКУРСИИ</w:t>
            </w:r>
            <w:r w:rsidRPr="00401FEB">
              <w:rPr>
                <w:rFonts w:ascii="Arial" w:hAnsi="Arial" w:cs="Arial"/>
                <w:sz w:val="18"/>
                <w:szCs w:val="18"/>
              </w:rPr>
              <w:t xml:space="preserve"> по городу увидим бронзовую фигуру князя Изяслава на центральной площади. Многовековое прошлое представлено здесь памятниками истории и архитектуры: издалека виднеется величественная башня Спасо-Преображенской церкви XVI века (бывший кальвинистский сбор) – наиболее выразительного из памятников оборонно-культовой архитектуры Ренессанса Беларуси. Храм расположен на территории замка, от которого сохранились величественные валы. На Рыночной площади Заславля увидим и католический храм – изящный костел Рождества Девы Марии, построенный в стиле позднего барокко в </w:t>
            </w:r>
            <w:r w:rsidRPr="00401FEB">
              <w:rPr>
                <w:rFonts w:ascii="Arial" w:hAnsi="Arial" w:cs="Arial"/>
                <w:color w:val="202122"/>
                <w:sz w:val="18"/>
                <w:szCs w:val="18"/>
                <w:shd w:val="clear" w:color="auto" w:fill="FFFFFF"/>
              </w:rPr>
              <w:t>1774 г.</w:t>
            </w:r>
            <w:r w:rsidRPr="00401F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01FEB" w:rsidRPr="00401FEB" w:rsidRDefault="00401FEB" w:rsidP="00401FEB">
            <w:pPr>
              <w:pStyle w:val="2"/>
              <w:spacing w:after="0" w:line="240" w:lineRule="auto"/>
              <w:ind w:right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22974" w:rsidRDefault="00222974" w:rsidP="00401FEB">
            <w:pPr>
              <w:pStyle w:val="2"/>
              <w:spacing w:after="0" w:line="240" w:lineRule="auto"/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401FEB">
              <w:rPr>
                <w:rFonts w:ascii="Arial" w:hAnsi="Arial" w:cs="Arial"/>
                <w:sz w:val="18"/>
                <w:szCs w:val="18"/>
              </w:rPr>
              <w:t>Всплеск интереса к городу в последнее время связан с новым милым музеем, посвященным расписным коврам. Народное искусство расписных ковров (по-белорусски «</w:t>
            </w:r>
            <w:proofErr w:type="spellStart"/>
            <w:r w:rsidRPr="00401FEB">
              <w:rPr>
                <w:rFonts w:ascii="Arial" w:hAnsi="Arial" w:cs="Arial"/>
                <w:sz w:val="18"/>
                <w:szCs w:val="18"/>
              </w:rPr>
              <w:t>маляваных</w:t>
            </w:r>
            <w:proofErr w:type="spellEnd"/>
            <w:r w:rsidRPr="00401F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1FEB">
              <w:rPr>
                <w:rFonts w:ascii="Arial" w:hAnsi="Arial" w:cs="Arial"/>
                <w:sz w:val="18"/>
                <w:szCs w:val="18"/>
              </w:rPr>
              <w:t>дываноў</w:t>
            </w:r>
            <w:proofErr w:type="spellEnd"/>
            <w:r w:rsidRPr="00401FEB">
              <w:rPr>
                <w:rFonts w:ascii="Arial" w:hAnsi="Arial" w:cs="Arial"/>
                <w:sz w:val="18"/>
                <w:szCs w:val="18"/>
              </w:rPr>
              <w:t>» или «</w:t>
            </w:r>
            <w:proofErr w:type="spellStart"/>
            <w:r w:rsidRPr="00401FEB">
              <w:rPr>
                <w:rFonts w:ascii="Arial" w:hAnsi="Arial" w:cs="Arial"/>
                <w:sz w:val="18"/>
                <w:szCs w:val="18"/>
              </w:rPr>
              <w:t>маляванак</w:t>
            </w:r>
            <w:proofErr w:type="spellEnd"/>
            <w:r w:rsidRPr="00401FEB">
              <w:rPr>
                <w:rFonts w:ascii="Arial" w:hAnsi="Arial" w:cs="Arial"/>
                <w:sz w:val="18"/>
                <w:szCs w:val="18"/>
              </w:rPr>
              <w:t xml:space="preserve">») характерно для многих народов. Посещение </w:t>
            </w:r>
            <w:r w:rsidRPr="00401F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МУЗЕЯ МАЛЯВАНКИ, </w:t>
            </w:r>
            <w:r w:rsidRPr="00401FEB">
              <w:rPr>
                <w:rFonts w:ascii="Arial" w:hAnsi="Arial" w:cs="Arial"/>
                <w:sz w:val="18"/>
                <w:szCs w:val="18"/>
              </w:rPr>
              <w:t xml:space="preserve">где увидим коллекцию расписных ковров народной художницы Алены </w:t>
            </w:r>
            <w:proofErr w:type="spellStart"/>
            <w:r w:rsidRPr="00401FEB">
              <w:rPr>
                <w:rFonts w:ascii="Arial" w:hAnsi="Arial" w:cs="Arial"/>
                <w:sz w:val="18"/>
                <w:szCs w:val="18"/>
              </w:rPr>
              <w:t>Киш</w:t>
            </w:r>
            <w:proofErr w:type="spellEnd"/>
            <w:r w:rsidRPr="00401FEB">
              <w:rPr>
                <w:rFonts w:ascii="Arial" w:hAnsi="Arial" w:cs="Arial"/>
                <w:sz w:val="18"/>
                <w:szCs w:val="18"/>
              </w:rPr>
              <w:t xml:space="preserve">. Ее ковры оригинальны по сюжетам и упоминаются во «Всемирной энциклопедии наивного искусства», где представлена ​​информация о 800 самых известных мировых художниках-примитивистах. Творческое наследие Елены </w:t>
            </w:r>
            <w:proofErr w:type="spellStart"/>
            <w:r w:rsidRPr="00401FEB">
              <w:rPr>
                <w:rFonts w:ascii="Arial" w:hAnsi="Arial" w:cs="Arial"/>
                <w:sz w:val="18"/>
                <w:szCs w:val="18"/>
              </w:rPr>
              <w:t>Киш</w:t>
            </w:r>
            <w:proofErr w:type="spellEnd"/>
            <w:r w:rsidRPr="00401FEB">
              <w:rPr>
                <w:rFonts w:ascii="Arial" w:hAnsi="Arial" w:cs="Arial"/>
                <w:sz w:val="18"/>
                <w:szCs w:val="18"/>
              </w:rPr>
              <w:t xml:space="preserve"> относится к лучшим образцам </w:t>
            </w:r>
            <w:r w:rsidRPr="00401FEB">
              <w:rPr>
                <w:rFonts w:ascii="Arial" w:hAnsi="Arial" w:cs="Arial"/>
                <w:sz w:val="18"/>
                <w:szCs w:val="18"/>
              </w:rPr>
              <w:lastRenderedPageBreak/>
              <w:t xml:space="preserve">творческого самовыражения белорусского народа. В музее увидим ковры профессионального художника </w:t>
            </w:r>
            <w:proofErr w:type="spellStart"/>
            <w:r w:rsidRPr="00401FEB">
              <w:rPr>
                <w:rFonts w:ascii="Arial" w:hAnsi="Arial" w:cs="Arial"/>
                <w:sz w:val="18"/>
                <w:szCs w:val="18"/>
              </w:rPr>
              <w:t>Язепа</w:t>
            </w:r>
            <w:proofErr w:type="spellEnd"/>
            <w:r w:rsidRPr="00401F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1FEB">
              <w:rPr>
                <w:rFonts w:ascii="Arial" w:hAnsi="Arial" w:cs="Arial"/>
                <w:sz w:val="18"/>
                <w:szCs w:val="18"/>
              </w:rPr>
              <w:t>Дроздовича</w:t>
            </w:r>
            <w:proofErr w:type="spellEnd"/>
            <w:r w:rsidRPr="00401FEB">
              <w:rPr>
                <w:rFonts w:ascii="Arial" w:hAnsi="Arial" w:cs="Arial"/>
                <w:sz w:val="18"/>
                <w:szCs w:val="18"/>
              </w:rPr>
              <w:t>, которые являются примером художественного синтеза народного и профессионального искусства.</w:t>
            </w:r>
          </w:p>
          <w:p w:rsidR="00401FEB" w:rsidRPr="00401FEB" w:rsidRDefault="00401FEB" w:rsidP="00401FEB">
            <w:pPr>
              <w:pStyle w:val="2"/>
              <w:spacing w:after="0" w:line="240" w:lineRule="auto"/>
              <w:ind w:right="141"/>
              <w:rPr>
                <w:rFonts w:ascii="Arial" w:hAnsi="Arial" w:cs="Arial"/>
                <w:sz w:val="18"/>
                <w:szCs w:val="18"/>
              </w:rPr>
            </w:pPr>
          </w:p>
          <w:p w:rsidR="00401FEB" w:rsidRDefault="00222974" w:rsidP="00401FEB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1FEB">
              <w:rPr>
                <w:rFonts w:ascii="Arial" w:hAnsi="Arial" w:cs="Arial"/>
                <w:sz w:val="18"/>
                <w:szCs w:val="18"/>
              </w:rPr>
              <w:t xml:space="preserve">А недалеко расположилась маленькая деревенька Борок, где находится уютная </w:t>
            </w:r>
            <w:r w:rsidRPr="00401FEB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агроусадьба «Мир пчел» </w:t>
            </w:r>
            <w:r w:rsidRPr="00401FEB">
              <w:rPr>
                <w:rFonts w:ascii="Arial" w:hAnsi="Arial" w:cs="Arial"/>
                <w:sz w:val="18"/>
                <w:szCs w:val="18"/>
              </w:rPr>
              <w:t>- проследуем туда</w:t>
            </w:r>
            <w:r w:rsidRPr="00401FEB">
              <w:rPr>
                <w:rFonts w:ascii="Arial" w:hAnsi="Arial" w:cs="Arial"/>
                <w:b/>
                <w:caps/>
                <w:sz w:val="18"/>
                <w:szCs w:val="18"/>
              </w:rPr>
              <w:t>.</w:t>
            </w:r>
            <w:r w:rsidRPr="00401FEB">
              <w:rPr>
                <w:rFonts w:ascii="Arial" w:hAnsi="Arial" w:cs="Arial"/>
                <w:sz w:val="18"/>
                <w:szCs w:val="18"/>
              </w:rPr>
              <w:t xml:space="preserve"> Здесь трудится потомственный пчеловод Василий Фролов, он продолжает традиции, заложенные еще его дедом. Посещение усадьбы – погружение в атмосферу «пчелиного царства», которое дает возможность представить, как рождается этот удивительный по своим вкусовым и лечебным свойствам продукт; знакомит с древним ремеслом пчеловода... После экскурсии по усадьбе и просмотра небольшого фильма о жизни пчел нас ждет вкусный </w:t>
            </w:r>
            <w:r w:rsidRPr="00401FEB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401FEB">
              <w:rPr>
                <w:rFonts w:ascii="Arial" w:hAnsi="Arial" w:cs="Arial"/>
                <w:sz w:val="18"/>
                <w:szCs w:val="18"/>
              </w:rPr>
              <w:t xml:space="preserve">, а потом еще дегустация свежего меда и блины с чаем. А в завершение – </w:t>
            </w:r>
            <w:r w:rsidRPr="00401FEB">
              <w:rPr>
                <w:rFonts w:ascii="Arial" w:hAnsi="Arial" w:cs="Arial"/>
                <w:b/>
                <w:sz w:val="18"/>
                <w:szCs w:val="18"/>
              </w:rPr>
              <w:t>МУЗЫКАЛЬНАЯ ПРОГРАММА</w:t>
            </w:r>
            <w:r w:rsidRPr="00401FEB">
              <w:rPr>
                <w:rFonts w:ascii="Arial" w:hAnsi="Arial" w:cs="Arial"/>
                <w:sz w:val="18"/>
                <w:szCs w:val="18"/>
              </w:rPr>
              <w:t xml:space="preserve">: под звуки музыки можно и потанцевать, и просто отдохнуть… Здесь также можно приобрести мед или прочие сувениры на память о путешествии… </w:t>
            </w:r>
          </w:p>
          <w:p w:rsidR="00401FEB" w:rsidRDefault="00401FEB" w:rsidP="00401FEB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01FEB" w:rsidRDefault="00222974" w:rsidP="00401FEB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1FEB">
              <w:rPr>
                <w:rFonts w:ascii="Arial" w:hAnsi="Arial" w:cs="Arial"/>
                <w:sz w:val="18"/>
                <w:szCs w:val="18"/>
              </w:rPr>
              <w:t xml:space="preserve">Возвращение в Минск около 17.00, свободное время, прогулки по городу. </w:t>
            </w:r>
          </w:p>
          <w:p w:rsidR="00401FEB" w:rsidRDefault="00401FEB" w:rsidP="00401FEB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22974" w:rsidRPr="00401FEB" w:rsidRDefault="00222974" w:rsidP="00401FEB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1FEB">
              <w:rPr>
                <w:rFonts w:ascii="Arial" w:hAnsi="Arial" w:cs="Arial"/>
                <w:sz w:val="18"/>
                <w:szCs w:val="18"/>
              </w:rPr>
              <w:t>Ночлег в Минске</w:t>
            </w:r>
            <w:r w:rsidRPr="00401FE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210EA" w:rsidRPr="00C17C49" w:rsidRDefault="002210EA" w:rsidP="002229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4B1" w:rsidRPr="001D79FA" w:rsidTr="00C17C49">
        <w:trPr>
          <w:trHeight w:val="54"/>
        </w:trPr>
        <w:tc>
          <w:tcPr>
            <w:tcW w:w="880" w:type="dxa"/>
            <w:vAlign w:val="center"/>
          </w:tcPr>
          <w:p w:rsidR="004434B1" w:rsidRPr="001D79FA" w:rsidRDefault="004434B1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974" w:rsidRDefault="00222974" w:rsidP="00401FEB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1FEB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401FEB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401FEB" w:rsidRPr="00401FEB" w:rsidRDefault="00401FEB" w:rsidP="00401FEB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22974" w:rsidRDefault="00222974" w:rsidP="00401F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01FE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Экскурсия «СТРАНИЦЫ КАМЕННОЙ ЛЕТОПИСИ» </w:t>
            </w:r>
            <w:r w:rsidRPr="00401FEB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(13 часов).</w:t>
            </w:r>
            <w:r w:rsidRPr="00401FEB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 xml:space="preserve">Экскурсия повествует о жизни великих выдающихся личностей белорусской истории – Льва </w:t>
            </w:r>
            <w:proofErr w:type="spellStart"/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>Сапеги</w:t>
            </w:r>
            <w:proofErr w:type="spellEnd"/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>Тадеуша</w:t>
            </w:r>
            <w:proofErr w:type="spellEnd"/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Костюшко и прохо</w:t>
            </w:r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дит по местам, связанным с их жизнью. Величественные дворцы в Ружанах и Коссово, дом-музей Костюшко с интереснейшей экспозицией делают этот маршрут одним из наиболее ярких в Белару</w:t>
            </w:r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 xml:space="preserve">си! </w:t>
            </w:r>
            <w:r w:rsidRPr="00401FEB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Ружаны</w:t>
            </w:r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древний город, известный с 1490 года. Подобно розе, Ружаны расцвели при канцлере ВКЛ Льве </w:t>
            </w:r>
            <w:proofErr w:type="spellStart"/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>Сапеге</w:t>
            </w:r>
            <w:proofErr w:type="spellEnd"/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 xml:space="preserve">. Он заложил тут грандиозный замок. </w:t>
            </w:r>
            <w:r w:rsidRPr="00401FEB">
              <w:rPr>
                <w:rFonts w:ascii="Arial" w:hAnsi="Arial" w:cs="Arial"/>
                <w:b/>
                <w:color w:val="000000"/>
                <w:sz w:val="18"/>
                <w:szCs w:val="18"/>
              </w:rPr>
              <w:t>ЭКСКУРСИЯ ПО ТЕРРИТОРИИ ЗАМКА.</w:t>
            </w:r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 xml:space="preserve"> Здесь принимали королей, князей церкви, иностранных вельмож; здесь вершилась большая политика с ее замысловатыми пасьянсами. В конце </w:t>
            </w:r>
            <w:r w:rsidRPr="00401F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XVIII</w:t>
            </w:r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ст. благодаря   таланту архитектора Иоганна </w:t>
            </w:r>
            <w:proofErr w:type="spellStart"/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>Самуэля</w:t>
            </w:r>
            <w:proofErr w:type="spellEnd"/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 xml:space="preserve"> Беккера замок был превращен в роскошную дворцово-замковую резиденцию. Близкая к овалу, композиция княжеской резиденции, вознесенной на пригорок, цельно и величаво отразила дух своей эпохи. Непоправимый урон ансамблю нанесла Вторая мировая война, сейчас идет восстановление родового гнезда </w:t>
            </w:r>
            <w:proofErr w:type="spellStart"/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>Сапег</w:t>
            </w:r>
            <w:proofErr w:type="spellEnd"/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 xml:space="preserve">: в обновленных флигелях открыта музейная экспозиция, посвященная роду </w:t>
            </w:r>
            <w:proofErr w:type="spellStart"/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>Сапег</w:t>
            </w:r>
            <w:proofErr w:type="spellEnd"/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401FE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ЭКСКУРСИЯ в музей и по территории замка. </w:t>
            </w:r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 xml:space="preserve">В самом поселке сохранилось несколько памятников: Троицкий костел 1615 г., бывший </w:t>
            </w:r>
            <w:proofErr w:type="spellStart"/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>базилианский</w:t>
            </w:r>
            <w:proofErr w:type="spellEnd"/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 xml:space="preserve"> монастырь 1788 г. и Петро-Павловская церковь 1778 г. А затем – вкусный </w:t>
            </w:r>
            <w:r w:rsidRPr="00401FEB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ОБЕД.</w:t>
            </w:r>
          </w:p>
          <w:p w:rsidR="00401FEB" w:rsidRPr="00401FEB" w:rsidRDefault="00401FEB" w:rsidP="00401FE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1FEB" w:rsidRDefault="00222974" w:rsidP="00401FE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Переезд в </w:t>
            </w:r>
            <w:r w:rsidRPr="00401FEB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КОССОВО</w:t>
            </w:r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один из самых маленьких в Беларуси городов (здесь около 2 тысяч человек), а по числу достопримечательностей город совсем не мал! Здесь расположены 2 объекта, таких разных – но так дополняющих друг друга: готовьте телефоны-фотоаппараты! Воссозданный по рисунку Наполеона Орды</w:t>
            </w:r>
            <w:r w:rsidRPr="00401FEB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 xml:space="preserve"> Дом-музей</w:t>
            </w:r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>Тадеуша</w:t>
            </w:r>
            <w:proofErr w:type="spellEnd"/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Костюшко, национального героя Франции, США, Польши, имеет богатую экспозицию артефактов. Словно принимая на себя часть исторической ауры этого особенного места, рядом с домом-музеем поднимается каменная громада дворца с крепостными башнями и башенками в духе готической старины, отражающая романтическое течение в архитектуре середины </w:t>
            </w:r>
            <w:r w:rsidRPr="00401F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XIX</w:t>
            </w:r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 xml:space="preserve"> в., ожившая в камне греза из рыцарских времен – </w:t>
            </w:r>
            <w:r w:rsidRPr="00401FEB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ДВОРЕЦ ПУСЛОВСКИХ</w:t>
            </w:r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 xml:space="preserve">. Кажется, будто дух романов «шотландского чародея» Вальтера Скотта витает в этих могучих стенах... В резиденции </w:t>
            </w:r>
            <w:proofErr w:type="spellStart"/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>Пусловских</w:t>
            </w:r>
            <w:proofErr w:type="spellEnd"/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развернута экспозиция </w:t>
            </w:r>
            <w:r w:rsidRPr="00401FE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МУЗЕЯ </w:t>
            </w:r>
            <w:r w:rsidRPr="00401FEB">
              <w:rPr>
                <w:rFonts w:ascii="Arial" w:hAnsi="Arial" w:cs="Arial"/>
                <w:color w:val="000000"/>
                <w:sz w:val="18"/>
                <w:szCs w:val="18"/>
              </w:rPr>
              <w:t xml:space="preserve">(посещение музея). Оба объекта размещены в чрезвычайно живописной местности, на берегу озера. </w:t>
            </w:r>
          </w:p>
          <w:p w:rsidR="00401FEB" w:rsidRDefault="00401FEB" w:rsidP="00401FE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22974" w:rsidRPr="00401FEB" w:rsidRDefault="00222974" w:rsidP="00401FE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401FEB">
              <w:rPr>
                <w:rFonts w:ascii="Arial" w:hAnsi="Arial" w:cs="Arial"/>
                <w:sz w:val="18"/>
                <w:szCs w:val="18"/>
                <w:lang w:eastAsia="ar-SA"/>
              </w:rPr>
              <w:t>Ночлег в Минске</w:t>
            </w:r>
            <w:r w:rsidRPr="00401FEB">
              <w:rPr>
                <w:rFonts w:ascii="Arial" w:hAnsi="Arial" w:cs="Arial"/>
                <w:sz w:val="18"/>
                <w:szCs w:val="18"/>
                <w:lang w:eastAsia="ar-SA"/>
              </w:rPr>
              <w:t>.</w:t>
            </w:r>
          </w:p>
          <w:p w:rsidR="002210EA" w:rsidRPr="00C17C49" w:rsidRDefault="002210EA" w:rsidP="0022297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11975" w:rsidRPr="001D79FA" w:rsidTr="00C17C49">
        <w:trPr>
          <w:trHeight w:val="54"/>
        </w:trPr>
        <w:tc>
          <w:tcPr>
            <w:tcW w:w="880" w:type="dxa"/>
            <w:vAlign w:val="center"/>
          </w:tcPr>
          <w:p w:rsidR="00811975" w:rsidRDefault="00811975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974" w:rsidRDefault="00222974" w:rsidP="00401FEB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1FEB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Завтрак </w:t>
            </w:r>
            <w:r w:rsidRPr="00401FEB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401FEB" w:rsidRPr="00401FEB" w:rsidRDefault="00401FEB" w:rsidP="00401FEB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222974" w:rsidRDefault="00222974" w:rsidP="00401FEB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1FEB">
              <w:rPr>
                <w:rFonts w:ascii="Arial" w:hAnsi="Arial" w:cs="Arial"/>
                <w:b/>
                <w:sz w:val="18"/>
                <w:szCs w:val="18"/>
              </w:rPr>
              <w:t>Экскурсия в Музей материальной культуры ДУДУТКИ</w:t>
            </w:r>
            <w:r w:rsidRPr="00401FEB">
              <w:rPr>
                <w:rFonts w:ascii="Arial" w:hAnsi="Arial" w:cs="Arial"/>
                <w:sz w:val="18"/>
                <w:szCs w:val="18"/>
              </w:rPr>
              <w:t xml:space="preserve"> (около 5,5 часов). Вас ждет удивительное путешествие: серьезная экскурсия с несерьезными приключениями – дегустацией самогона, катанием на лошади, угощением мельника. Дудутки - один из наиболее посещаемых музеев Беларуси, музей-</w:t>
            </w:r>
            <w:proofErr w:type="spellStart"/>
            <w:r w:rsidRPr="00401FEB">
              <w:rPr>
                <w:rFonts w:ascii="Arial" w:hAnsi="Arial" w:cs="Arial"/>
                <w:sz w:val="18"/>
                <w:szCs w:val="18"/>
              </w:rPr>
              <w:t>скансен</w:t>
            </w:r>
            <w:proofErr w:type="spellEnd"/>
            <w:r w:rsidRPr="00401FEB">
              <w:rPr>
                <w:rFonts w:ascii="Arial" w:hAnsi="Arial" w:cs="Arial"/>
                <w:sz w:val="18"/>
                <w:szCs w:val="18"/>
              </w:rPr>
              <w:t xml:space="preserve">. Созданный в 1995 году стараниями энтузиастов во главе с Е. </w:t>
            </w:r>
            <w:proofErr w:type="spellStart"/>
            <w:r w:rsidRPr="00401FEB">
              <w:rPr>
                <w:rFonts w:ascii="Arial" w:hAnsi="Arial" w:cs="Arial"/>
                <w:sz w:val="18"/>
                <w:szCs w:val="18"/>
              </w:rPr>
              <w:t>Будинасом</w:t>
            </w:r>
            <w:proofErr w:type="spellEnd"/>
            <w:r w:rsidRPr="00401FEB">
              <w:rPr>
                <w:rFonts w:ascii="Arial" w:hAnsi="Arial" w:cs="Arial"/>
                <w:sz w:val="18"/>
                <w:szCs w:val="18"/>
              </w:rPr>
              <w:t xml:space="preserve">, этот этнографический музей ныне – один из самых посещаемых в Беларуси! Памятники народного быта, действующие мастерские белорусской усадьбы XIX века ждут Вас во время этой экскурсии. Вы увидите единственную в Беларуси действующую ветряную мельницу и попробуете угощение от мельника; Вы побываете в гончарной мастерской и увидите мастера за гончарным кругом, на Ваших глазах демонстрирующего свое искусство; посетите старинную кузницу XIX в. и сможете выковать себе подкову на счастье… А еще традиционная мастерская столярного искусства с удивительными инструментами старых мастеров; живописная хлебопекарня с историей хлебопечения; выставка старинных автомобилей… И везде – этнографический антураж и интерактивное действо. Кроме того, здесь есть и конюшня с орловскими рысаками, и страусы, и дикие кабаны, и прочая живность. Вас также прокатят на старинных каретах и </w:t>
            </w:r>
            <w:r w:rsidRPr="00401FEB">
              <w:rPr>
                <w:rFonts w:ascii="Arial" w:hAnsi="Arial" w:cs="Arial"/>
                <w:b/>
                <w:sz w:val="18"/>
                <w:szCs w:val="18"/>
              </w:rPr>
              <w:t>ПРОЛЕТКАХ</w:t>
            </w:r>
            <w:r w:rsidRPr="00401FEB">
              <w:rPr>
                <w:rFonts w:ascii="Arial" w:hAnsi="Arial" w:cs="Arial"/>
                <w:sz w:val="18"/>
                <w:szCs w:val="18"/>
              </w:rPr>
              <w:t xml:space="preserve">, Вы побываете на живописной поляне пикников, сможете окунуться в атмосферу шляхетской усадьбы. Во время экскурсии Вас ожидает </w:t>
            </w:r>
            <w:r w:rsidRPr="00401FEB">
              <w:rPr>
                <w:rFonts w:ascii="Arial" w:hAnsi="Arial" w:cs="Arial"/>
                <w:b/>
                <w:sz w:val="18"/>
                <w:szCs w:val="18"/>
              </w:rPr>
              <w:t>3 ДЕГУСТАЦИИ</w:t>
            </w:r>
            <w:r w:rsidRPr="00401FE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01FEB" w:rsidRPr="00401FEB" w:rsidRDefault="00401FEB" w:rsidP="00401FEB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22974" w:rsidRPr="00401FEB" w:rsidRDefault="00222974" w:rsidP="00401FEB">
            <w:pPr>
              <w:pStyle w:val="a5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1FEB">
              <w:rPr>
                <w:rFonts w:ascii="Arial" w:hAnsi="Arial" w:cs="Arial"/>
                <w:sz w:val="18"/>
                <w:szCs w:val="18"/>
              </w:rPr>
              <w:t>у самогонного аппарата (самогон, хлеб, соленый огурец, мед)</w:t>
            </w:r>
          </w:p>
          <w:p w:rsidR="00222974" w:rsidRPr="00401FEB" w:rsidRDefault="00222974" w:rsidP="00401FEB">
            <w:pPr>
              <w:pStyle w:val="a5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1FEB">
              <w:rPr>
                <w:rFonts w:ascii="Arial" w:hAnsi="Arial" w:cs="Arial"/>
                <w:sz w:val="18"/>
                <w:szCs w:val="18"/>
              </w:rPr>
              <w:t>в хлебопекарне (свежевыпеченный хлеб, 3 вида сыров, масло, чай)</w:t>
            </w:r>
          </w:p>
          <w:p w:rsidR="00222974" w:rsidRPr="00401FEB" w:rsidRDefault="00222974" w:rsidP="00401FEB">
            <w:pPr>
              <w:pStyle w:val="a5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1FEB">
              <w:rPr>
                <w:rFonts w:ascii="Arial" w:hAnsi="Arial" w:cs="Arial"/>
                <w:sz w:val="18"/>
                <w:szCs w:val="18"/>
              </w:rPr>
              <w:t>на мельнице (крестьянский хлеб с салом)</w:t>
            </w:r>
          </w:p>
          <w:p w:rsidR="00401FEB" w:rsidRPr="00401FEB" w:rsidRDefault="00401FEB" w:rsidP="00401FEB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01FEB" w:rsidRDefault="00222974" w:rsidP="00401F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1FEB">
              <w:rPr>
                <w:rFonts w:ascii="Arial" w:hAnsi="Arial" w:cs="Arial"/>
                <w:sz w:val="18"/>
                <w:szCs w:val="18"/>
              </w:rPr>
              <w:t xml:space="preserve">Здесь Вы можете приобрести хорошие сувениры, сделать прекрасные фотографии. </w:t>
            </w:r>
            <w:r w:rsidRPr="00401FEB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401FEB">
              <w:rPr>
                <w:rFonts w:ascii="Arial" w:hAnsi="Arial" w:cs="Arial"/>
                <w:iCs/>
                <w:sz w:val="18"/>
                <w:szCs w:val="18"/>
              </w:rPr>
              <w:t xml:space="preserve"> в белорусском народном стиле.</w:t>
            </w:r>
            <w:r w:rsidRPr="00401F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01FEB" w:rsidRDefault="00401FEB" w:rsidP="00401F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01FEB" w:rsidRDefault="00222974" w:rsidP="00401F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1FEB">
              <w:rPr>
                <w:rFonts w:ascii="Arial" w:hAnsi="Arial" w:cs="Arial"/>
                <w:sz w:val="18"/>
                <w:szCs w:val="18"/>
              </w:rPr>
              <w:lastRenderedPageBreak/>
              <w:t xml:space="preserve">Возвращение в Минск около 15.00. </w:t>
            </w:r>
          </w:p>
          <w:p w:rsidR="00401FEB" w:rsidRDefault="00401FEB" w:rsidP="00401F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22974" w:rsidRPr="00401FEB" w:rsidRDefault="00222974" w:rsidP="00401FEB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401FEB">
              <w:rPr>
                <w:rFonts w:ascii="Arial" w:hAnsi="Arial" w:cs="Arial"/>
                <w:sz w:val="18"/>
                <w:szCs w:val="18"/>
              </w:rPr>
              <w:t>Ночлег в Минске</w:t>
            </w:r>
            <w:r w:rsidRPr="00401FE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11975" w:rsidRPr="006E2630" w:rsidRDefault="00811975" w:rsidP="00222974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222974" w:rsidRPr="001D79FA" w:rsidTr="00C17C49">
        <w:trPr>
          <w:trHeight w:val="54"/>
        </w:trPr>
        <w:tc>
          <w:tcPr>
            <w:tcW w:w="880" w:type="dxa"/>
            <w:vAlign w:val="center"/>
          </w:tcPr>
          <w:p w:rsidR="00222974" w:rsidRDefault="00222974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974" w:rsidRDefault="00222974" w:rsidP="00401F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  <w:r w:rsidRPr="00401FEB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401FE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01FEB">
              <w:rPr>
                <w:rFonts w:ascii="Arial" w:hAnsi="Arial" w:cs="Arial"/>
                <w:sz w:val="18"/>
                <w:szCs w:val="18"/>
              </w:rPr>
              <w:t>шведский стол, в</w:t>
            </w:r>
            <w:r w:rsidRPr="00401FEB">
              <w:rPr>
                <w:rFonts w:ascii="Arial" w:hAnsi="Arial" w:cs="Arial"/>
                <w:sz w:val="18"/>
                <w:szCs w:val="18"/>
                <w:lang w:eastAsia="ar-SA"/>
              </w:rPr>
              <w:t>ыселение из гостиницы.</w:t>
            </w:r>
            <w:r w:rsidRPr="00401FEB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 </w:t>
            </w:r>
          </w:p>
          <w:p w:rsidR="00401FEB" w:rsidRPr="00401FEB" w:rsidRDefault="00401FEB" w:rsidP="00401F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</w:p>
          <w:p w:rsidR="00222974" w:rsidRDefault="00222974" w:rsidP="00401F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1FEB">
              <w:rPr>
                <w:rFonts w:ascii="Arial" w:hAnsi="Arial" w:cs="Arial"/>
                <w:sz w:val="18"/>
                <w:szCs w:val="18"/>
              </w:rPr>
              <w:t xml:space="preserve">Выезд из Минска в Гродно. Красивейшие пейзажи и история многочисленных </w:t>
            </w:r>
            <w:r w:rsidRPr="00401FEB">
              <w:rPr>
                <w:rFonts w:ascii="Arial" w:hAnsi="Arial" w:cs="Arial"/>
                <w:sz w:val="18"/>
                <w:szCs w:val="18"/>
                <w:lang w:eastAsia="ar-SA"/>
              </w:rPr>
              <w:t xml:space="preserve">старинных поселений </w:t>
            </w:r>
            <w:proofErr w:type="spellStart"/>
            <w:r w:rsidRPr="00401FEB">
              <w:rPr>
                <w:rFonts w:ascii="Arial" w:hAnsi="Arial" w:cs="Arial"/>
                <w:sz w:val="18"/>
                <w:szCs w:val="18"/>
                <w:lang w:eastAsia="ar-SA"/>
              </w:rPr>
              <w:t>Понеманья</w:t>
            </w:r>
            <w:proofErr w:type="spellEnd"/>
            <w:r w:rsidRPr="00401FE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края замков, рыцарей и поэтов</w:t>
            </w:r>
            <w:r w:rsidRPr="00401F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1FEB">
              <w:rPr>
                <w:rFonts w:ascii="Arial" w:hAnsi="Arial" w:cs="Arial"/>
                <w:sz w:val="18"/>
                <w:szCs w:val="18"/>
                <w:lang w:eastAsia="ar-SA"/>
              </w:rPr>
              <w:t>–</w:t>
            </w:r>
            <w:r w:rsidRPr="00401FEB">
              <w:rPr>
                <w:rFonts w:ascii="Arial" w:hAnsi="Arial" w:cs="Arial"/>
                <w:sz w:val="18"/>
                <w:szCs w:val="18"/>
              </w:rPr>
              <w:t xml:space="preserve"> оставят у путешественника яркие воспоминания. Прибытие в Гродно около 13.00, </w:t>
            </w:r>
            <w:r w:rsidRPr="00401FEB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401FEB">
              <w:rPr>
                <w:rFonts w:ascii="Arial" w:hAnsi="Arial" w:cs="Arial"/>
                <w:sz w:val="18"/>
                <w:szCs w:val="18"/>
              </w:rPr>
              <w:t xml:space="preserve"> и размещение в гостинице. </w:t>
            </w:r>
          </w:p>
          <w:p w:rsidR="00401FEB" w:rsidRPr="00401FEB" w:rsidRDefault="00401FEB" w:rsidP="00401F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22974" w:rsidRDefault="00222974" w:rsidP="00401F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01FEB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Обзорная автобусно-пешеходная </w:t>
            </w:r>
            <w:r w:rsidRPr="00401FE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экскурсия по</w:t>
            </w:r>
            <w:r w:rsidRPr="00401FE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401FE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ГРОДНО</w:t>
            </w:r>
            <w:r w:rsidRPr="00401FEB">
              <w:rPr>
                <w:rFonts w:ascii="Arial" w:hAnsi="Arial" w:cs="Arial"/>
                <w:sz w:val="18"/>
                <w:szCs w:val="18"/>
                <w:lang w:eastAsia="ar-SA"/>
              </w:rPr>
              <w:t>, которая познакомит Вас с</w:t>
            </w:r>
            <w:r w:rsidRPr="00401FE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401FEB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памятниками города-музея. </w:t>
            </w:r>
            <w:r w:rsidRPr="00401FEB">
              <w:rPr>
                <w:rFonts w:ascii="Arial" w:hAnsi="Arial" w:cs="Arial"/>
                <w:sz w:val="18"/>
                <w:szCs w:val="18"/>
              </w:rPr>
              <w:t xml:space="preserve">В прошлом город выполнял роль столицы Речи </w:t>
            </w:r>
            <w:proofErr w:type="spellStart"/>
            <w:r w:rsidRPr="00401FEB">
              <w:rPr>
                <w:rFonts w:ascii="Arial" w:hAnsi="Arial" w:cs="Arial"/>
                <w:sz w:val="18"/>
                <w:szCs w:val="18"/>
              </w:rPr>
              <w:t>Посполитой</w:t>
            </w:r>
            <w:proofErr w:type="spellEnd"/>
            <w:r w:rsidRPr="00401FEB">
              <w:rPr>
                <w:rFonts w:ascii="Arial" w:hAnsi="Arial" w:cs="Arial"/>
                <w:sz w:val="18"/>
                <w:szCs w:val="18"/>
              </w:rPr>
              <w:t xml:space="preserve">, с ним связаны судьбоносные события нашей истории. </w:t>
            </w:r>
            <w:r w:rsidRPr="00401FEB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 историко-культурном наследии Гродно ведущую роль играют замечательные архитектурные ансамбли различных эпох и стилей. Постройки гродненской архитектурной школы XII в. соседствуют со зданиями модернистов и конструктивистов XX в. А кроме того, готика, ренессанс, зрелое барокко и строгий классицизм… Здесь находится самая старая церковь Беларуси – </w:t>
            </w:r>
            <w:r w:rsidRPr="00401FE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КОЛОЖСКАЯ</w:t>
            </w:r>
            <w:r w:rsidRPr="00401FEB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построенная еще в XII в. на высоком берегу Немана; посещение церкви с изумительной изюмной кладкой. Самый монументальный и изысканный гродненский костел — </w:t>
            </w:r>
            <w:r w:rsidRPr="00401FEB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Фарный</w:t>
            </w:r>
            <w:r w:rsidRPr="00401FE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(1703 г.) поражает величием фасада и скульптурным богатством интерьера; посещение костела с уникальным алтарем. </w:t>
            </w:r>
          </w:p>
          <w:p w:rsidR="00401FEB" w:rsidRPr="00401FEB" w:rsidRDefault="00401FEB" w:rsidP="00401F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401FEB" w:rsidRDefault="00222974" w:rsidP="00401F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01FEB">
              <w:rPr>
                <w:rFonts w:ascii="Arial" w:hAnsi="Arial" w:cs="Arial"/>
                <w:sz w:val="18"/>
                <w:szCs w:val="18"/>
                <w:lang w:eastAsia="ar-SA"/>
              </w:rPr>
              <w:t>На улицах, расходящихся во все стороны от бывшей Рыночной площади, сохранились многочисленные монастыри — католические (</w:t>
            </w:r>
            <w:proofErr w:type="spellStart"/>
            <w:r w:rsidRPr="00401FEB">
              <w:rPr>
                <w:rFonts w:ascii="Arial" w:hAnsi="Arial" w:cs="Arial"/>
                <w:sz w:val="18"/>
                <w:szCs w:val="18"/>
                <w:lang w:eastAsia="ar-SA"/>
              </w:rPr>
              <w:t>бернардинский</w:t>
            </w:r>
            <w:proofErr w:type="spellEnd"/>
            <w:r w:rsidRPr="00401FEB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401FEB">
              <w:rPr>
                <w:rFonts w:ascii="Arial" w:hAnsi="Arial" w:cs="Arial"/>
                <w:sz w:val="18"/>
                <w:szCs w:val="18"/>
                <w:lang w:eastAsia="ar-SA"/>
              </w:rPr>
              <w:t>бригитский</w:t>
            </w:r>
            <w:proofErr w:type="spellEnd"/>
            <w:r w:rsidRPr="00401FEB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францисканский) и православный Рождества Богородицы, а также особняки знати и рядовая гражданская застройка. Изогнутые улочки, "человеческий" масштаб в архитектуре, живописный рельеф делают исторический центр Гродно непревзойденным! Прогулка по </w:t>
            </w:r>
            <w:r w:rsidRPr="00401FE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СОВЕТСКОЙ</w:t>
            </w:r>
            <w:r w:rsidRPr="00401FE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улице – главной  пешеходной улице Гродно, которая сохранила обаяние и изысканность старинного города благодаря кованым решеткам балконов, яркой раскраске домов, наличию многочисленных кафе со старинными интерьерами и вкуснейшими десертами… А затем небольшой </w:t>
            </w:r>
            <w:r w:rsidRPr="00401FE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КОНЦЕРТ ОРГАННОЙ МУЗЫКИ</w:t>
            </w:r>
            <w:r w:rsidRPr="00401FE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 Лютеранской Церкви св. Иоанна. На настоящем механическом органе Вы услышите различные произведения – от классики до джаза. Этот концерт позволит Вам достойно завершить насыщенный впечатлениями день… </w:t>
            </w:r>
          </w:p>
          <w:p w:rsidR="00401FEB" w:rsidRDefault="00401FEB" w:rsidP="00401F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222974" w:rsidRPr="00401FEB" w:rsidRDefault="00222974" w:rsidP="00401F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1FEB">
              <w:rPr>
                <w:rFonts w:ascii="Arial" w:hAnsi="Arial" w:cs="Arial"/>
                <w:sz w:val="18"/>
                <w:szCs w:val="18"/>
                <w:lang w:eastAsia="ar-SA"/>
              </w:rPr>
              <w:t>Ночлег в Гродно</w:t>
            </w:r>
            <w:r w:rsidRPr="00401FEB">
              <w:rPr>
                <w:rFonts w:ascii="Arial" w:hAnsi="Arial" w:cs="Arial"/>
                <w:sz w:val="18"/>
                <w:szCs w:val="18"/>
                <w:lang w:eastAsia="ar-SA"/>
              </w:rPr>
              <w:t>.</w:t>
            </w:r>
            <w:r w:rsidRPr="00401F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2974" w:rsidRPr="007774A8" w:rsidRDefault="00222974" w:rsidP="007774A8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A05753" w:rsidRPr="001D79FA" w:rsidTr="00C17C49">
        <w:trPr>
          <w:trHeight w:val="54"/>
        </w:trPr>
        <w:tc>
          <w:tcPr>
            <w:tcW w:w="880" w:type="dxa"/>
            <w:vAlign w:val="center"/>
          </w:tcPr>
          <w:p w:rsidR="00A05753" w:rsidRDefault="00222974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A05753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974" w:rsidRDefault="00222974" w:rsidP="00401FEB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  <w:r w:rsidRPr="00401FEB"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>П</w:t>
            </w:r>
            <w:r w:rsidRPr="00401FEB"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 xml:space="preserve">осле </w:t>
            </w:r>
            <w:r w:rsidRPr="00401FEB">
              <w:rPr>
                <w:rFonts w:ascii="Arial" w:hAnsi="Arial" w:cs="Arial"/>
                <w:b/>
                <w:caps/>
                <w:spacing w:val="-2"/>
                <w:sz w:val="18"/>
                <w:szCs w:val="18"/>
                <w:lang w:eastAsia="ar-SA"/>
              </w:rPr>
              <w:t>завтрака</w:t>
            </w:r>
            <w:r w:rsidRPr="00401FEB"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 xml:space="preserve"> — выселение из гостиницы и в</w:t>
            </w:r>
            <w:r w:rsidRPr="00401FEB">
              <w:rPr>
                <w:rStyle w:val="apple-style-span"/>
                <w:rFonts w:ascii="Arial" w:hAnsi="Arial" w:cs="Arial"/>
                <w:spacing w:val="-2"/>
                <w:sz w:val="18"/>
                <w:szCs w:val="18"/>
              </w:rPr>
              <w:t>ыезд на Августовский канал</w:t>
            </w:r>
            <w:r w:rsidRPr="00401FEB">
              <w:rPr>
                <w:rStyle w:val="apple-style-span"/>
                <w:rFonts w:ascii="Arial" w:hAnsi="Arial" w:cs="Arial"/>
                <w:caps/>
                <w:spacing w:val="-2"/>
                <w:sz w:val="18"/>
                <w:szCs w:val="18"/>
              </w:rPr>
              <w:t>.</w:t>
            </w:r>
            <w:r w:rsidRPr="00401FEB">
              <w:rPr>
                <w:rStyle w:val="apple-style-span"/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1FEB">
              <w:rPr>
                <w:rStyle w:val="apple-style-span"/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По дороге увидим старинные местечки, стройные силуэты храмов. Остановимся у печально знаменитого </w:t>
            </w:r>
            <w:r w:rsidRPr="00401FEB">
              <w:rPr>
                <w:rStyle w:val="apple-style-span"/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ФОРТА № 2</w:t>
            </w:r>
            <w:r w:rsidRPr="00401FEB">
              <w:rPr>
                <w:rStyle w:val="apple-style-span"/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– места, где в годы Великой Отечественной войны были убиты более 3 тысяч мирных жителей Гродно… </w:t>
            </w:r>
            <w:r w:rsidRPr="00401FEB">
              <w:rPr>
                <w:rStyle w:val="apple-style-span"/>
                <w:rFonts w:ascii="Arial" w:hAnsi="Arial" w:cs="Arial"/>
                <w:b/>
                <w:caps/>
                <w:spacing w:val="-2"/>
                <w:sz w:val="18"/>
                <w:szCs w:val="18"/>
              </w:rPr>
              <w:t>АвгустовскИЙ канал</w:t>
            </w:r>
            <w:r w:rsidRPr="00401FEB">
              <w:rPr>
                <w:rStyle w:val="apple-style-span"/>
                <w:rFonts w:ascii="Arial" w:hAnsi="Arial" w:cs="Arial"/>
                <w:spacing w:val="-2"/>
                <w:sz w:val="18"/>
                <w:szCs w:val="18"/>
              </w:rPr>
              <w:t xml:space="preserve"> – выдающееся гидротехническое сооружение XIX века, один из крупнейших каналов Европы, включенный в предварительный Список всемирного наследия ЮНЕСКО. Он стал первым искусственным водным путём в Европе, связывающим напрямую две большие реки — Вислу и Неман. Уникальные гидротехнические сооружения канала и </w:t>
            </w:r>
            <w:r w:rsidRPr="00401FEB">
              <w:rPr>
                <w:rFonts w:ascii="Arial" w:hAnsi="Arial" w:cs="Arial"/>
                <w:color w:val="222222"/>
                <w:spacing w:val="-2"/>
                <w:sz w:val="18"/>
                <w:szCs w:val="18"/>
                <w:shd w:val="clear" w:color="auto" w:fill="FFFFFF"/>
              </w:rPr>
              <w:t xml:space="preserve">непревзойденной красоты природные ландшафты </w:t>
            </w:r>
            <w:r w:rsidRPr="00401FEB">
              <w:rPr>
                <w:rStyle w:val="apple-style-span"/>
                <w:rFonts w:ascii="Arial" w:hAnsi="Arial" w:cs="Arial"/>
                <w:spacing w:val="-2"/>
                <w:sz w:val="18"/>
                <w:szCs w:val="18"/>
              </w:rPr>
              <w:t xml:space="preserve">привлекают сюда тысячи туристов. Здесь нас ожидает </w:t>
            </w:r>
            <w:r w:rsidRPr="00401FEB">
              <w:rPr>
                <w:rStyle w:val="apple-style-span"/>
                <w:rFonts w:ascii="Arial" w:hAnsi="Arial" w:cs="Arial"/>
                <w:b/>
                <w:spacing w:val="-2"/>
                <w:sz w:val="18"/>
                <w:szCs w:val="18"/>
              </w:rPr>
              <w:t>ПРОГУЛКА НА ТЕПЛОХОДЕ</w:t>
            </w:r>
            <w:r w:rsidRPr="00401FEB">
              <w:rPr>
                <w:rStyle w:val="apple-style-span"/>
                <w:rFonts w:ascii="Arial" w:hAnsi="Arial" w:cs="Arial"/>
                <w:spacing w:val="-2"/>
                <w:sz w:val="18"/>
                <w:szCs w:val="18"/>
              </w:rPr>
              <w:t xml:space="preserve"> по Августовскому каналу. Б</w:t>
            </w:r>
            <w:r w:rsidRPr="00401FEB">
              <w:rPr>
                <w:rStyle w:val="apple-style-span"/>
                <w:rFonts w:ascii="Arial" w:hAnsi="Arial" w:cs="Arial"/>
                <w:color w:val="000000"/>
                <w:spacing w:val="-2"/>
                <w:sz w:val="18"/>
                <w:szCs w:val="18"/>
              </w:rPr>
              <w:t>ольшое количество шлюзов</w:t>
            </w:r>
            <w:r w:rsidRPr="00401FEB">
              <w:rPr>
                <w:rStyle w:val="apple-style-span"/>
                <w:rFonts w:ascii="Arial" w:hAnsi="Arial" w:cs="Arial"/>
                <w:spacing w:val="-2"/>
                <w:sz w:val="18"/>
                <w:szCs w:val="18"/>
              </w:rPr>
              <w:t xml:space="preserve"> и разводных мостов </w:t>
            </w:r>
            <w:r w:rsidRPr="00401FEB">
              <w:rPr>
                <w:rStyle w:val="apple-style-span"/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добавляют к прекрасным ландшафтам некоторую техногенную изюминку… Незабываемые впечатления и прекрасные фотографии Вам гарантированы! Возвращение в Гродно, </w:t>
            </w:r>
            <w:r w:rsidRPr="00401FEB">
              <w:rPr>
                <w:rStyle w:val="apple-style-span"/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ОБЕД</w:t>
            </w:r>
            <w:r w:rsidRPr="00401FEB">
              <w:rPr>
                <w:rStyle w:val="apple-style-span"/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в колоритном ресторане. </w:t>
            </w:r>
          </w:p>
          <w:p w:rsidR="00401FEB" w:rsidRPr="00401FEB" w:rsidRDefault="00401FEB" w:rsidP="00401FEB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</w:p>
          <w:p w:rsidR="00401FEB" w:rsidRDefault="00222974" w:rsidP="00401FEB">
            <w:pPr>
              <w:spacing w:after="0" w:line="240" w:lineRule="auto"/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</w:pPr>
            <w:r w:rsidRPr="00401FEB">
              <w:rPr>
                <w:rStyle w:val="apple-style-span"/>
                <w:rFonts w:ascii="Arial" w:hAnsi="Arial" w:cs="Arial"/>
                <w:color w:val="000000"/>
                <w:spacing w:val="-2"/>
                <w:sz w:val="18"/>
                <w:szCs w:val="18"/>
              </w:rPr>
              <w:t>П</w:t>
            </w:r>
            <w:r w:rsidRPr="00401FEB"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>родолжение экскурсии по городу-музею. На высоком крутом берегу Немана живописно раскинулись</w:t>
            </w:r>
            <w:r w:rsidRPr="00401FEB">
              <w:rPr>
                <w:rFonts w:ascii="Arial" w:hAnsi="Arial" w:cs="Arial"/>
                <w:spacing w:val="-2"/>
                <w:sz w:val="18"/>
                <w:szCs w:val="18"/>
                <w:lang w:val="be-BY" w:eastAsia="ar-SA"/>
              </w:rPr>
              <w:t xml:space="preserve"> два замка.</w:t>
            </w:r>
            <w:r w:rsidRPr="00401FEB"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 xml:space="preserve"> Королевский готический замок в Гродно (т.н. </w:t>
            </w:r>
            <w:r w:rsidRPr="00401FEB"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>СТАРЫЙ ЗАМОК</w:t>
            </w:r>
            <w:r w:rsidRPr="00401FEB"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 xml:space="preserve">) возник во времена </w:t>
            </w:r>
            <w:proofErr w:type="spellStart"/>
            <w:r w:rsidRPr="00401FEB"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>Витовта</w:t>
            </w:r>
            <w:proofErr w:type="spellEnd"/>
            <w:r w:rsidRPr="00401FEB"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 xml:space="preserve">, в конце XVI в. король Стефан </w:t>
            </w:r>
            <w:proofErr w:type="spellStart"/>
            <w:r w:rsidRPr="00401FEB"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>Баторий</w:t>
            </w:r>
            <w:proofErr w:type="spellEnd"/>
            <w:r w:rsidRPr="00401FEB"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 xml:space="preserve"> перестроил его в ренессансный дворец, сыгравший значительную роль в истории государства</w:t>
            </w:r>
            <w:r w:rsidRPr="00401FEB">
              <w:rPr>
                <w:rFonts w:ascii="Arial" w:hAnsi="Arial" w:cs="Arial"/>
                <w:spacing w:val="-2"/>
                <w:sz w:val="18"/>
                <w:szCs w:val="18"/>
                <w:lang w:val="be-BY" w:eastAsia="ar-SA"/>
              </w:rPr>
              <w:t xml:space="preserve">. </w:t>
            </w:r>
            <w:r w:rsidRPr="00401FEB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eastAsia="ar-SA"/>
              </w:rPr>
              <w:t>ЭКСКУРСИЯ В ЗАМОК</w:t>
            </w:r>
            <w:r w:rsidRPr="00401FEB"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 xml:space="preserve"> – после многолетней реконструкции </w:t>
            </w:r>
            <w:r w:rsidRPr="00401FEB">
              <w:rPr>
                <w:rStyle w:val="apple-style-span"/>
                <w:rFonts w:ascii="Arial" w:hAnsi="Arial" w:cs="Arial"/>
                <w:color w:val="000000"/>
                <w:spacing w:val="-2"/>
                <w:sz w:val="18"/>
                <w:szCs w:val="18"/>
              </w:rPr>
              <w:t>замок вернул свой первоначальный королевский облик!</w:t>
            </w:r>
            <w:r w:rsidRPr="00401FEB">
              <w:rPr>
                <w:rStyle w:val="apple-style-span"/>
                <w:rFonts w:ascii="Arial" w:hAnsi="Arial" w:cs="Arial"/>
                <w:color w:val="000000"/>
                <w:spacing w:val="-2"/>
                <w:sz w:val="18"/>
                <w:szCs w:val="18"/>
                <w:lang w:val="be-BY"/>
              </w:rPr>
              <w:t xml:space="preserve"> Внутренний дворик Замковой горы, м</w:t>
            </w:r>
            <w:r w:rsidRPr="00401FEB">
              <w:rPr>
                <w:rFonts w:ascii="Arial" w:hAnsi="Arial" w:cs="Arial"/>
                <w:spacing w:val="-2"/>
                <w:sz w:val="18"/>
                <w:szCs w:val="18"/>
                <w:lang w:val="be-BY" w:eastAsia="ar-SA"/>
              </w:rPr>
              <w:t xml:space="preserve">ощная крепостная стена с галереей, въездная и средняя башни, мерная изба и каменица представляют жизнь средневекового замка. </w:t>
            </w:r>
            <w:r w:rsidRPr="00401FEB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Музейные экспозиции расположились на четырех уровнях башни и посвящены разным этапам гродненской истории. Музей высокотехнологичный, здесь интерактивные витрины с сенсорными экранами. Некоторые изображения «оживают», как, например, первое графическое изображение Гродно: гравюра Адельгаузера-Цюндта 1568 года. Уникальные находки и предметы времен Стефана </w:t>
            </w:r>
            <w:proofErr w:type="spellStart"/>
            <w:r w:rsidRPr="00401FEB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Батория</w:t>
            </w:r>
            <w:proofErr w:type="spellEnd"/>
            <w:r w:rsidRPr="00401FEB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, старинные печи и мебель, оружие и ткацкий станок дополняют впечатление от той эпохи. Прогулка по галерее, подъем на </w:t>
            </w:r>
            <w:r w:rsidRPr="00401FEB"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ОБЗОРНУЮ площадку</w:t>
            </w:r>
            <w:r w:rsidRPr="00401FEB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замка - с нее открываются чудесные виды на Неман, исторический центр Гродно, Новый замок… </w:t>
            </w:r>
            <w:r w:rsidRPr="00401FEB"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>НОВЫЙ ЗАМОК</w:t>
            </w:r>
            <w:r w:rsidRPr="00401FEB"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 xml:space="preserve"> (XVIII в.), где проходили драматические события второго и третьего разделов Речи </w:t>
            </w:r>
            <w:proofErr w:type="spellStart"/>
            <w:r w:rsidRPr="00401FEB"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>Посполитой</w:t>
            </w:r>
            <w:proofErr w:type="spellEnd"/>
            <w:r w:rsidRPr="00401FEB"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 xml:space="preserve"> — так называемый </w:t>
            </w:r>
            <w:r w:rsidRPr="00401FEB">
              <w:rPr>
                <w:rFonts w:ascii="Arial" w:hAnsi="Arial" w:cs="Arial"/>
                <w:spacing w:val="-2"/>
                <w:sz w:val="18"/>
                <w:szCs w:val="18"/>
                <w:lang w:val="be-BY" w:eastAsia="ar-SA"/>
              </w:rPr>
              <w:t>“</w:t>
            </w:r>
            <w:r w:rsidRPr="00401FEB"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>молчаливый сейм</w:t>
            </w:r>
            <w:r w:rsidRPr="00401FEB">
              <w:rPr>
                <w:rFonts w:ascii="Arial" w:hAnsi="Arial" w:cs="Arial"/>
                <w:spacing w:val="-2"/>
                <w:sz w:val="18"/>
                <w:szCs w:val="18"/>
                <w:lang w:val="be-BY" w:eastAsia="ar-SA"/>
              </w:rPr>
              <w:t>” - расположен рядом; осмотр внутреннего двора</w:t>
            </w:r>
            <w:r w:rsidRPr="00401FEB"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 xml:space="preserve">. Гродно – город интернациональный, в прежние века значительную его часть составляло еврейское население. Посещение величественной </w:t>
            </w:r>
            <w:r w:rsidRPr="00401FEB"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>СИНАГОГИ</w:t>
            </w:r>
            <w:r w:rsidRPr="00401FEB"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 xml:space="preserve">, тщательно отреставрированной в прошлом году. </w:t>
            </w:r>
          </w:p>
          <w:p w:rsidR="00401FEB" w:rsidRDefault="00401FEB" w:rsidP="00401FEB">
            <w:pPr>
              <w:spacing w:after="0" w:line="240" w:lineRule="auto"/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</w:pPr>
          </w:p>
          <w:p w:rsidR="00401FEB" w:rsidRDefault="00222974" w:rsidP="00401FEB">
            <w:pPr>
              <w:spacing w:after="0" w:line="240" w:lineRule="auto"/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</w:pPr>
            <w:r w:rsidRPr="00401FEB"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 xml:space="preserve">Свободное время, прогулки. </w:t>
            </w:r>
            <w:r w:rsidRPr="00401FEB"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>Отправление автобуса в Минск в 17.00</w:t>
            </w:r>
            <w:r w:rsidRPr="00401FEB">
              <w:rPr>
                <w:rFonts w:ascii="Arial" w:hAnsi="Arial" w:cs="Arial"/>
                <w:b/>
                <w:color w:val="FF0000"/>
                <w:spacing w:val="-2"/>
                <w:sz w:val="18"/>
                <w:szCs w:val="18"/>
                <w:lang w:eastAsia="ar-SA"/>
              </w:rPr>
              <w:t xml:space="preserve"> (для тех, у кого билеты на поезд из Гродно – не волнуйтесь: отвезем на вокзал!). </w:t>
            </w:r>
            <w:r w:rsidRPr="00401FEB">
              <w:rPr>
                <w:rFonts w:ascii="Arial" w:hAnsi="Arial" w:cs="Arial"/>
                <w:b/>
                <w:spacing w:val="-2"/>
                <w:sz w:val="18"/>
                <w:szCs w:val="18"/>
                <w:lang w:eastAsia="ar-SA"/>
              </w:rPr>
              <w:t>Прибытие в Минск на ж/д вокзал около 21.30.</w:t>
            </w:r>
            <w:r w:rsidRPr="00401FEB"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 xml:space="preserve"> </w:t>
            </w:r>
          </w:p>
          <w:p w:rsidR="00401FEB" w:rsidRDefault="00401FEB" w:rsidP="00401FEB">
            <w:pPr>
              <w:spacing w:after="0" w:line="240" w:lineRule="auto"/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</w:pPr>
          </w:p>
          <w:p w:rsidR="00222974" w:rsidRPr="00401FEB" w:rsidRDefault="00222974" w:rsidP="00401FEB">
            <w:pPr>
              <w:spacing w:after="0" w:line="240" w:lineRule="auto"/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</w:pPr>
            <w:r w:rsidRPr="00401FEB">
              <w:rPr>
                <w:rFonts w:ascii="Arial" w:hAnsi="Arial" w:cs="Arial"/>
                <w:spacing w:val="-2"/>
                <w:sz w:val="18"/>
                <w:szCs w:val="18"/>
                <w:lang w:eastAsia="ar-SA"/>
              </w:rPr>
              <w:t>Счастливой дороги!</w:t>
            </w:r>
          </w:p>
          <w:p w:rsidR="00A05753" w:rsidRPr="008A48E3" w:rsidRDefault="00A05753" w:rsidP="00811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222974" w:rsidRPr="00401FEB" w:rsidRDefault="00FD448B" w:rsidP="00401F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(в 2-местных но</w:t>
            </w:r>
            <w:r w:rsidR="001D262C">
              <w:rPr>
                <w:rFonts w:ascii="Arial" w:hAnsi="Arial" w:cs="Arial"/>
                <w:sz w:val="18"/>
                <w:szCs w:val="18"/>
              </w:rPr>
              <w:t xml:space="preserve">мерах со всеми удобствами: </w:t>
            </w:r>
            <w:r w:rsidR="007036A3" w:rsidRPr="00F914E7">
              <w:rPr>
                <w:rFonts w:ascii="Arial" w:hAnsi="Arial" w:cs="Arial"/>
                <w:sz w:val="18"/>
                <w:szCs w:val="18"/>
              </w:rPr>
              <w:t xml:space="preserve">Минск: в гостинице Беларусь*** (с бассейном) или в гостинице </w:t>
            </w:r>
            <w:proofErr w:type="spellStart"/>
            <w:r w:rsidR="007036A3" w:rsidRPr="00F914E7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7036A3" w:rsidRPr="00F914E7">
              <w:rPr>
                <w:rFonts w:ascii="Arial" w:hAnsi="Arial" w:cs="Arial"/>
                <w:sz w:val="18"/>
                <w:szCs w:val="18"/>
              </w:rPr>
              <w:t>**** (СПА-центр с бассейном)</w:t>
            </w:r>
            <w:r w:rsidR="007036A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D262C">
              <w:rPr>
                <w:rFonts w:ascii="Arial" w:hAnsi="Arial" w:cs="Arial"/>
                <w:sz w:val="18"/>
                <w:szCs w:val="18"/>
              </w:rPr>
              <w:t>Гродно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-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 xml:space="preserve">це </w:t>
            </w:r>
            <w:r w:rsidR="001D262C">
              <w:rPr>
                <w:rFonts w:ascii="Arial" w:hAnsi="Arial" w:cs="Arial"/>
                <w:sz w:val="18"/>
                <w:szCs w:val="18"/>
              </w:rPr>
              <w:t>Семашко*** (центр города)</w:t>
            </w:r>
            <w:r w:rsidR="007036A3">
              <w:rPr>
                <w:rFonts w:ascii="Arial" w:hAnsi="Arial" w:cs="Arial"/>
                <w:sz w:val="18"/>
                <w:szCs w:val="18"/>
              </w:rPr>
              <w:t>)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,</w:t>
            </w:r>
            <w:r w:rsidR="00FA78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78F5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401FEB">
              <w:rPr>
                <w:rFonts w:ascii="Arial" w:hAnsi="Arial" w:cs="Arial"/>
                <w:sz w:val="18"/>
                <w:szCs w:val="18"/>
              </w:rPr>
              <w:t xml:space="preserve"> (6</w:t>
            </w:r>
            <w:r w:rsidR="007774A8">
              <w:rPr>
                <w:rFonts w:ascii="Arial" w:hAnsi="Arial" w:cs="Arial"/>
                <w:sz w:val="18"/>
                <w:szCs w:val="18"/>
              </w:rPr>
              <w:t xml:space="preserve"> завтраков</w:t>
            </w:r>
            <w:r w:rsidR="00C02516">
              <w:rPr>
                <w:rFonts w:ascii="Arial" w:hAnsi="Arial" w:cs="Arial"/>
                <w:sz w:val="18"/>
                <w:szCs w:val="18"/>
              </w:rPr>
              <w:t xml:space="preserve"> шведский стол +</w:t>
            </w:r>
            <w:r w:rsidR="00401FEB">
              <w:rPr>
                <w:rFonts w:ascii="Arial" w:hAnsi="Arial" w:cs="Arial"/>
                <w:sz w:val="18"/>
                <w:szCs w:val="18"/>
              </w:rPr>
              <w:t xml:space="preserve"> 6</w:t>
            </w:r>
            <w:r w:rsidR="007774A8">
              <w:rPr>
                <w:rFonts w:ascii="Arial" w:hAnsi="Arial" w:cs="Arial"/>
                <w:sz w:val="18"/>
                <w:szCs w:val="18"/>
              </w:rPr>
              <w:t xml:space="preserve"> обедов</w:t>
            </w:r>
            <w:r w:rsidR="004434B1">
              <w:rPr>
                <w:rFonts w:ascii="Arial" w:hAnsi="Arial" w:cs="Arial"/>
                <w:sz w:val="18"/>
                <w:szCs w:val="18"/>
              </w:rPr>
              <w:t>)</w:t>
            </w:r>
            <w:r w:rsidR="004577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434B1">
              <w:rPr>
                <w:rFonts w:ascii="Arial" w:hAnsi="Arial" w:cs="Arial"/>
                <w:sz w:val="18"/>
                <w:szCs w:val="18"/>
              </w:rPr>
              <w:t>встреча: на вокзале у вагона, трансфер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>цу</w:t>
            </w:r>
            <w:r w:rsidR="0063065A">
              <w:rPr>
                <w:rFonts w:ascii="Arial" w:hAnsi="Arial" w:cs="Arial"/>
                <w:sz w:val="18"/>
                <w:szCs w:val="18"/>
              </w:rPr>
              <w:t>, заселение с 00:1</w:t>
            </w:r>
            <w:r w:rsidR="007036A3">
              <w:rPr>
                <w:rFonts w:ascii="Arial" w:hAnsi="Arial" w:cs="Arial"/>
                <w:sz w:val="18"/>
                <w:szCs w:val="18"/>
              </w:rPr>
              <w:t>0</w:t>
            </w:r>
            <w:r w:rsidR="004434B1">
              <w:rPr>
                <w:rFonts w:ascii="Arial" w:hAnsi="Arial" w:cs="Arial"/>
                <w:sz w:val="18"/>
                <w:szCs w:val="18"/>
              </w:rPr>
              <w:t>;</w:t>
            </w:r>
            <w:r w:rsidR="004434B1">
              <w:t xml:space="preserve"> </w:t>
            </w:r>
            <w:r w:rsidR="004434B1">
              <w:rPr>
                <w:rFonts w:ascii="Arial" w:hAnsi="Arial" w:cs="Arial"/>
                <w:sz w:val="18"/>
                <w:szCs w:val="18"/>
              </w:rPr>
              <w:t>экскурсии с входными билетами в музеи:</w:t>
            </w:r>
            <w:r w:rsidR="007036A3">
              <w:rPr>
                <w:rFonts w:ascii="Arial" w:hAnsi="Arial" w:cs="Arial"/>
                <w:sz w:val="18"/>
                <w:szCs w:val="18"/>
              </w:rPr>
              <w:t xml:space="preserve"> о</w:t>
            </w:r>
            <w:r w:rsidR="007036A3" w:rsidRPr="00035FEA">
              <w:rPr>
                <w:rFonts w:ascii="Arial" w:hAnsi="Arial" w:cs="Arial"/>
                <w:sz w:val="18"/>
                <w:szCs w:val="18"/>
              </w:rPr>
              <w:t>бзорная экскурсия по Минску, Троицкое предместье</w:t>
            </w:r>
            <w:r w:rsidR="007036A3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7774A8">
              <w:rPr>
                <w:rFonts w:ascii="Arial" w:hAnsi="Arial" w:cs="Arial"/>
                <w:iCs/>
                <w:sz w:val="18"/>
                <w:szCs w:val="18"/>
              </w:rPr>
              <w:t>э</w:t>
            </w:r>
            <w:r w:rsidR="007774A8" w:rsidRPr="00561632">
              <w:rPr>
                <w:rFonts w:ascii="Arial" w:hAnsi="Arial" w:cs="Arial"/>
                <w:iCs/>
                <w:sz w:val="18"/>
                <w:szCs w:val="18"/>
              </w:rPr>
              <w:t>кскурсия в Заславль</w:t>
            </w:r>
            <w:r w:rsidR="007774A8">
              <w:rPr>
                <w:rFonts w:ascii="Arial" w:hAnsi="Arial" w:cs="Arial"/>
                <w:iCs/>
                <w:sz w:val="18"/>
                <w:szCs w:val="18"/>
              </w:rPr>
              <w:t>; о</w:t>
            </w:r>
            <w:r w:rsidR="007774A8" w:rsidRPr="00561632">
              <w:rPr>
                <w:rFonts w:ascii="Arial" w:hAnsi="Arial" w:cs="Arial"/>
                <w:iCs/>
                <w:sz w:val="18"/>
                <w:szCs w:val="18"/>
              </w:rPr>
              <w:t>смотр Спасо-Преображенской церкви</w:t>
            </w:r>
            <w:r w:rsidR="007774A8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7774A8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7774A8" w:rsidRPr="00561632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Музей </w:t>
            </w:r>
            <w:proofErr w:type="spellStart"/>
            <w:r w:rsidR="007774A8" w:rsidRPr="00561632">
              <w:rPr>
                <w:rFonts w:ascii="Arial" w:hAnsi="Arial" w:cs="Arial"/>
                <w:color w:val="000000"/>
                <w:sz w:val="18"/>
                <w:szCs w:val="18"/>
              </w:rPr>
              <w:t>маляванки</w:t>
            </w:r>
            <w:proofErr w:type="spellEnd"/>
            <w:r w:rsid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7774A8">
              <w:rPr>
                <w:rFonts w:ascii="Arial" w:hAnsi="Arial" w:cs="Arial"/>
                <w:iCs/>
                <w:sz w:val="18"/>
                <w:szCs w:val="18"/>
              </w:rPr>
              <w:t>п</w:t>
            </w:r>
            <w:r w:rsidR="007774A8" w:rsidRPr="00561632">
              <w:rPr>
                <w:rFonts w:ascii="Arial" w:hAnsi="Arial" w:cs="Arial"/>
                <w:iCs/>
                <w:sz w:val="18"/>
                <w:szCs w:val="18"/>
              </w:rPr>
              <w:t xml:space="preserve">осещение </w:t>
            </w:r>
            <w:proofErr w:type="spellStart"/>
            <w:r w:rsidR="007774A8" w:rsidRPr="00561632">
              <w:rPr>
                <w:rFonts w:ascii="Arial" w:hAnsi="Arial" w:cs="Arial"/>
                <w:iCs/>
                <w:sz w:val="18"/>
                <w:szCs w:val="18"/>
              </w:rPr>
              <w:t>агроусадьбы</w:t>
            </w:r>
            <w:proofErr w:type="spellEnd"/>
            <w:r w:rsidR="007774A8" w:rsidRPr="00561632">
              <w:rPr>
                <w:rFonts w:ascii="Arial" w:hAnsi="Arial" w:cs="Arial"/>
                <w:iCs/>
                <w:sz w:val="18"/>
                <w:szCs w:val="18"/>
              </w:rPr>
              <w:t xml:space="preserve"> «Мир пчел» с дегустациями</w:t>
            </w:r>
            <w:r w:rsidR="007774A8">
              <w:rPr>
                <w:rFonts w:ascii="Arial" w:hAnsi="Arial" w:cs="Arial"/>
                <w:iCs/>
                <w:sz w:val="18"/>
                <w:szCs w:val="18"/>
              </w:rPr>
              <w:t>; д</w:t>
            </w:r>
            <w:r w:rsidR="007774A8" w:rsidRPr="00561632">
              <w:rPr>
                <w:rFonts w:ascii="Arial" w:hAnsi="Arial" w:cs="Arial"/>
                <w:iCs/>
                <w:sz w:val="18"/>
                <w:szCs w:val="18"/>
              </w:rPr>
              <w:t>егустация меда, просмотр фильма</w:t>
            </w:r>
            <w:r w:rsidR="007774A8">
              <w:rPr>
                <w:rFonts w:ascii="Arial" w:hAnsi="Arial" w:cs="Arial"/>
                <w:iCs/>
                <w:sz w:val="18"/>
                <w:szCs w:val="18"/>
              </w:rPr>
              <w:t>; м</w:t>
            </w:r>
            <w:r w:rsidR="007774A8" w:rsidRPr="00561632">
              <w:rPr>
                <w:rFonts w:ascii="Arial" w:hAnsi="Arial" w:cs="Arial"/>
                <w:iCs/>
                <w:sz w:val="18"/>
                <w:szCs w:val="18"/>
              </w:rPr>
              <w:t>узыкальная программа в усадьбе «Мир пчел»</w:t>
            </w:r>
            <w:r w:rsidR="007774A8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63065A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63065A" w:rsidRPr="007A2CC6">
              <w:rPr>
                <w:rFonts w:ascii="Arial" w:hAnsi="Arial" w:cs="Arial"/>
                <w:color w:val="000000"/>
                <w:sz w:val="18"/>
                <w:szCs w:val="18"/>
              </w:rPr>
              <w:t>кскурсия по Ружанам, осмотр храмов</w:t>
            </w:r>
            <w:r w:rsidR="0063065A">
              <w:rPr>
                <w:rFonts w:ascii="Arial" w:hAnsi="Arial" w:cs="Arial"/>
                <w:color w:val="000000"/>
                <w:sz w:val="18"/>
                <w:szCs w:val="18"/>
              </w:rPr>
              <w:t>; э</w:t>
            </w:r>
            <w:r w:rsidR="0063065A" w:rsidRPr="007A2CC6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</w:t>
            </w:r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 xml:space="preserve">музей дворца </w:t>
            </w:r>
            <w:proofErr w:type="spellStart"/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>Сапег</w:t>
            </w:r>
            <w:proofErr w:type="spellEnd"/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 xml:space="preserve"> в </w:t>
            </w:r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lastRenderedPageBreak/>
              <w:t>Ружанах</w:t>
            </w:r>
            <w:r w:rsidR="0063065A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63065A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63065A" w:rsidRPr="007A2CC6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</w:t>
            </w:r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 xml:space="preserve">музей дворца </w:t>
            </w:r>
            <w:proofErr w:type="spellStart"/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>Пусловских</w:t>
            </w:r>
            <w:proofErr w:type="spellEnd"/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 xml:space="preserve"> в Коссово</w:t>
            </w:r>
            <w:r w:rsidR="0063065A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63065A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63065A" w:rsidRPr="007A2CC6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</w:t>
            </w:r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>дом-музей Т. Костюшко</w:t>
            </w:r>
            <w:r w:rsidR="0063065A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 w:rsidR="00401FE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01FEB" w:rsidRPr="00401FEB">
              <w:rPr>
                <w:rFonts w:ascii="Arial" w:hAnsi="Arial" w:cs="Arial"/>
                <w:sz w:val="18"/>
                <w:szCs w:val="18"/>
              </w:rPr>
              <w:t>э</w:t>
            </w:r>
            <w:r w:rsidR="00401FEB" w:rsidRPr="00401FEB">
              <w:rPr>
                <w:rFonts w:ascii="Arial" w:hAnsi="Arial" w:cs="Arial"/>
                <w:sz w:val="18"/>
                <w:szCs w:val="18"/>
              </w:rPr>
              <w:t>кскурсия в Музе</w:t>
            </w:r>
            <w:r w:rsidR="00401FEB" w:rsidRPr="00401FEB">
              <w:rPr>
                <w:rFonts w:ascii="Arial" w:hAnsi="Arial" w:cs="Arial"/>
                <w:sz w:val="18"/>
                <w:szCs w:val="18"/>
              </w:rPr>
              <w:t xml:space="preserve">й материальной культуры Дудутки; </w:t>
            </w:r>
            <w:r w:rsidR="00401FEB" w:rsidRPr="00401FEB">
              <w:rPr>
                <w:rFonts w:ascii="Arial" w:hAnsi="Arial" w:cs="Arial"/>
                <w:sz w:val="18"/>
                <w:szCs w:val="18"/>
              </w:rPr>
              <w:t xml:space="preserve">3 дегустации в </w:t>
            </w:r>
            <w:proofErr w:type="spellStart"/>
            <w:r w:rsidR="00401FEB" w:rsidRPr="00401FEB">
              <w:rPr>
                <w:rFonts w:ascii="Arial" w:hAnsi="Arial" w:cs="Arial"/>
                <w:sz w:val="18"/>
                <w:szCs w:val="18"/>
              </w:rPr>
              <w:t>Дудутках</w:t>
            </w:r>
            <w:proofErr w:type="spellEnd"/>
            <w:r w:rsidR="00401FEB" w:rsidRPr="00401FEB">
              <w:rPr>
                <w:rFonts w:ascii="Arial" w:hAnsi="Arial" w:cs="Arial"/>
                <w:sz w:val="18"/>
                <w:szCs w:val="18"/>
              </w:rPr>
              <w:t>: у самогонного аппарата, в хлебопекарне, на мельнице</w:t>
            </w:r>
            <w:r w:rsidR="00401FEB" w:rsidRPr="00401FEB">
              <w:rPr>
                <w:rFonts w:ascii="Arial" w:hAnsi="Arial" w:cs="Arial"/>
                <w:sz w:val="18"/>
                <w:szCs w:val="18"/>
              </w:rPr>
              <w:t>; к</w:t>
            </w:r>
            <w:r w:rsidR="00401FEB" w:rsidRPr="00401FEB">
              <w:rPr>
                <w:rFonts w:ascii="Arial" w:hAnsi="Arial" w:cs="Arial"/>
                <w:sz w:val="18"/>
                <w:szCs w:val="18"/>
              </w:rPr>
              <w:t xml:space="preserve">атание на пролетках в </w:t>
            </w:r>
            <w:proofErr w:type="spellStart"/>
            <w:r w:rsidR="00401FEB" w:rsidRPr="00401FEB">
              <w:rPr>
                <w:rFonts w:ascii="Arial" w:hAnsi="Arial" w:cs="Arial"/>
                <w:sz w:val="18"/>
                <w:szCs w:val="18"/>
              </w:rPr>
              <w:t>Дудутках</w:t>
            </w:r>
            <w:proofErr w:type="spellEnd"/>
            <w:r w:rsidR="00401FEB" w:rsidRPr="00401FEB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47F61">
              <w:rPr>
                <w:rFonts w:ascii="Arial" w:hAnsi="Arial" w:cs="Arial"/>
                <w:sz w:val="18"/>
                <w:szCs w:val="18"/>
              </w:rPr>
              <w:t>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бзорная экскурсия по Гродно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по Замковой горе Гродно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музей Старого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п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одъем на смотровую площадку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смотр территории Нового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синагогу</w:t>
            </w:r>
            <w:r w:rsidR="00F47F61">
              <w:rPr>
                <w:rFonts w:ascii="Arial" w:hAnsi="Arial" w:cs="Arial"/>
                <w:sz w:val="18"/>
                <w:szCs w:val="18"/>
              </w:rPr>
              <w:t>; 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рганный концерт</w:t>
            </w:r>
            <w:r w:rsidR="00F47F61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47F61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="00F47F61" w:rsidRPr="005F0033">
              <w:rPr>
                <w:rFonts w:ascii="Arial" w:hAnsi="Arial" w:cs="Arial"/>
                <w:color w:val="000000"/>
                <w:sz w:val="18"/>
                <w:szCs w:val="18"/>
              </w:rPr>
              <w:t>осещение Форта № 2</w:t>
            </w:r>
            <w:r w:rsidR="00F47F61">
              <w:rPr>
                <w:rFonts w:ascii="Arial" w:hAnsi="Arial" w:cs="Arial"/>
                <w:sz w:val="18"/>
                <w:szCs w:val="18"/>
              </w:rPr>
              <w:t>; экскурсия на Августовский канал; к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атание на теплоходе по Авг</w:t>
            </w:r>
            <w:r w:rsidR="00F47F61">
              <w:rPr>
                <w:rFonts w:ascii="Arial" w:hAnsi="Arial" w:cs="Arial"/>
                <w:sz w:val="18"/>
                <w:szCs w:val="18"/>
              </w:rPr>
              <w:t xml:space="preserve">устовскому каналу; </w:t>
            </w:r>
            <w:r w:rsidR="007036A3">
              <w:rPr>
                <w:rFonts w:ascii="Arial" w:hAnsi="Arial" w:cs="Arial"/>
                <w:sz w:val="18"/>
                <w:szCs w:val="18"/>
              </w:rPr>
              <w:t>п</w:t>
            </w:r>
            <w:r w:rsidR="007036A3" w:rsidRPr="00F914E7">
              <w:rPr>
                <w:rFonts w:ascii="Arial" w:hAnsi="Arial" w:cs="Arial"/>
                <w:sz w:val="18"/>
                <w:szCs w:val="18"/>
              </w:rPr>
              <w:t xml:space="preserve">осещение: бассейн в гостинице Беларусь*** (2 часа) или СПА-центр с бассейном в гостинице </w:t>
            </w:r>
            <w:proofErr w:type="spellStart"/>
            <w:r w:rsidR="007036A3" w:rsidRPr="00F914E7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7036A3" w:rsidRPr="00F914E7">
              <w:rPr>
                <w:rFonts w:ascii="Arial" w:hAnsi="Arial" w:cs="Arial"/>
                <w:sz w:val="18"/>
                <w:szCs w:val="18"/>
              </w:rPr>
              <w:t>**** (</w:t>
            </w:r>
            <w:proofErr w:type="spellStart"/>
            <w:r w:rsidR="007036A3" w:rsidRPr="00F914E7">
              <w:rPr>
                <w:rFonts w:ascii="Arial" w:hAnsi="Arial" w:cs="Arial"/>
                <w:sz w:val="18"/>
                <w:szCs w:val="18"/>
              </w:rPr>
              <w:t>безлимит</w:t>
            </w:r>
            <w:proofErr w:type="spellEnd"/>
            <w:r w:rsidR="007036A3" w:rsidRPr="00F914E7">
              <w:rPr>
                <w:rFonts w:ascii="Arial" w:hAnsi="Arial" w:cs="Arial"/>
                <w:sz w:val="18"/>
                <w:szCs w:val="18"/>
              </w:rPr>
              <w:t>)</w:t>
            </w:r>
            <w:r w:rsidR="007036A3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A78F5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AB7ECC">
              <w:rPr>
                <w:rFonts w:ascii="Arial" w:hAnsi="Arial" w:cs="Arial"/>
                <w:sz w:val="18"/>
                <w:szCs w:val="18"/>
              </w:rPr>
              <w:t xml:space="preserve"> (автобус туркласса)</w:t>
            </w:r>
            <w:r w:rsidR="003C2C3D">
              <w:rPr>
                <w:rFonts w:ascii="Arial" w:hAnsi="Arial" w:cs="Arial"/>
                <w:sz w:val="18"/>
                <w:szCs w:val="18"/>
              </w:rPr>
              <w:t xml:space="preserve"> и экскурсионное </w:t>
            </w:r>
            <w:r w:rsidR="00AB7ECC">
              <w:rPr>
                <w:rFonts w:ascii="Arial" w:hAnsi="Arial" w:cs="Arial"/>
                <w:sz w:val="18"/>
                <w:szCs w:val="18"/>
              </w:rPr>
              <w:t>обслуживание по программе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AB7ECC">
              <w:rPr>
                <w:rFonts w:ascii="Arial" w:hAnsi="Arial" w:cs="Arial"/>
                <w:sz w:val="18"/>
                <w:szCs w:val="18"/>
              </w:rPr>
              <w:t>.</w:t>
            </w:r>
            <w:bookmarkStart w:id="0" w:name="_GoBack"/>
            <w:bookmarkEnd w:id="0"/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4434B1" w:rsidRDefault="004434B1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553D9D" w:rsidRPr="004434B1" w:rsidRDefault="00553D9D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 3-х дней, 100% за месяц до заезда</w:t>
            </w: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7A1332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</w:t>
            </w:r>
            <w:proofErr w:type="spellEnd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DA0E3B" w:rsidRPr="004434B1" w:rsidRDefault="00DA0E3B" w:rsidP="00DA0E3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Возможные размещения в гостиницах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, стоимость на 1 чел.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:rsidR="00DA0E3B" w:rsidRDefault="00DA0E3B" w:rsidP="00DA0E3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A0E3B" w:rsidRDefault="00DA0E3B" w:rsidP="00DA0E3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БЕЛАРУСЬ*** (Минск) + СЕМАШКО*** (Гродно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DA0E3B" w:rsidRDefault="00DA0E3B" w:rsidP="00DA0E3B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Минск, БЕЛАРУСЬ*** - номера СЕМЕЙНЫЕ (2 спальни, 3 чел.), Гродно, СЕМАШКО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*** – номера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ПОЛУЛЮКС (двуспальная кровать и диван, 3 чел.)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22974">
              <w:rPr>
                <w:rFonts w:ascii="Arial" w:hAnsi="Arial" w:cs="Arial"/>
                <w:bCs/>
                <w:sz w:val="18"/>
                <w:szCs w:val="18"/>
              </w:rPr>
              <w:t>- 50 5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8F4CEC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22974">
              <w:rPr>
                <w:rFonts w:ascii="Arial" w:hAnsi="Arial" w:cs="Arial"/>
                <w:bCs/>
                <w:sz w:val="18"/>
                <w:szCs w:val="18"/>
              </w:rPr>
              <w:t>(52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05753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DA0E3B" w:rsidRPr="00C81D63" w:rsidRDefault="00DA0E3B" w:rsidP="00DA0E3B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0E3B" w:rsidRDefault="00DA0E3B" w:rsidP="00DA0E3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ВИКТОРИЯ</w:t>
            </w:r>
            <w:r w:rsidRPr="00C81D63">
              <w:rPr>
                <w:rFonts w:ascii="Arial" w:hAnsi="Arial" w:cs="Arial"/>
                <w:b/>
                <w:bCs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СПА**** (Минск) + СЕМАШКО*** (Гродно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DA0E3B" w:rsidRPr="00C81D63" w:rsidRDefault="00DA0E3B" w:rsidP="00DA0E3B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Минск, </w:t>
            </w:r>
            <w:r w:rsidRPr="00C81D63">
              <w:rPr>
                <w:rFonts w:ascii="Arial" w:hAnsi="Arial" w:cs="Arial"/>
                <w:bCs/>
                <w:sz w:val="18"/>
                <w:szCs w:val="18"/>
              </w:rPr>
              <w:t>ВИКТОРИЯ&amp;СПА****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 номера ТВИН плюс (1 большая комната, 2 кровати и диван, 3 чел.), Гродно, СЕМАШКО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*** – номера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ПОЛУЛЮКС (двуспальная кровать и диван, 3 чел.)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22974">
              <w:rPr>
                <w:rFonts w:ascii="Arial" w:hAnsi="Arial" w:cs="Arial"/>
                <w:bCs/>
                <w:sz w:val="18"/>
                <w:szCs w:val="18"/>
              </w:rPr>
              <w:t>- 51 6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8F4CEC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22974">
              <w:rPr>
                <w:rFonts w:ascii="Arial" w:hAnsi="Arial" w:cs="Arial"/>
                <w:bCs/>
                <w:sz w:val="18"/>
                <w:szCs w:val="18"/>
              </w:rPr>
              <w:t>(6</w:t>
            </w:r>
            <w:r w:rsidR="00811975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8F4CEC" w:rsidRDefault="008F4CEC" w:rsidP="008F4CEC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34B1" w:rsidRPr="00C90BD2" w:rsidRDefault="004434B1" w:rsidP="00C90BD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0BD2">
              <w:rPr>
                <w:rFonts w:ascii="Arial" w:hAnsi="Arial" w:cs="Arial"/>
                <w:b/>
                <w:bCs/>
                <w:sz w:val="18"/>
                <w:szCs w:val="18"/>
              </w:rPr>
              <w:t>Скидки на детское место:</w:t>
            </w:r>
          </w:p>
          <w:p w:rsidR="00222974" w:rsidRPr="00CE5FEC" w:rsidRDefault="00222974" w:rsidP="00222974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5FEC">
              <w:rPr>
                <w:rFonts w:ascii="Arial" w:hAnsi="Arial" w:cs="Arial"/>
                <w:sz w:val="18"/>
                <w:szCs w:val="18"/>
              </w:rPr>
              <w:t xml:space="preserve">Дети 6—16 лет на основном месте — минус 4 000 </w:t>
            </w:r>
            <w:proofErr w:type="spellStart"/>
            <w:r w:rsidRPr="00CE5FEC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CE5FEC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222974" w:rsidRPr="00CE5FEC" w:rsidRDefault="00222974" w:rsidP="00222974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5FEC">
              <w:rPr>
                <w:rFonts w:ascii="Arial" w:hAnsi="Arial" w:cs="Arial"/>
                <w:sz w:val="18"/>
                <w:szCs w:val="18"/>
              </w:rPr>
              <w:t>Дети 6—16 лет на дополнительном месте — минус 20% от цены взрослых</w:t>
            </w:r>
          </w:p>
          <w:p w:rsidR="00222974" w:rsidRDefault="00222974" w:rsidP="00222974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5FEC">
              <w:rPr>
                <w:rFonts w:ascii="Arial" w:hAnsi="Arial" w:cs="Arial"/>
                <w:sz w:val="18"/>
                <w:szCs w:val="18"/>
              </w:rPr>
              <w:t xml:space="preserve">Дети без предоставления места для проживания — 23 000 </w:t>
            </w:r>
            <w:proofErr w:type="spellStart"/>
            <w:r w:rsidRPr="00CE5FEC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CE5FEC">
              <w:rPr>
                <w:rFonts w:ascii="Arial" w:hAnsi="Arial" w:cs="Arial"/>
                <w:sz w:val="18"/>
                <w:szCs w:val="18"/>
              </w:rPr>
              <w:t>. (экскурсии, завтраки, обеды, место в автобусе)</w:t>
            </w:r>
          </w:p>
          <w:p w:rsidR="00C90BD2" w:rsidRPr="00C90BD2" w:rsidRDefault="00C90BD2" w:rsidP="00C90BD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90BD2" w:rsidRPr="00C90BD2" w:rsidRDefault="00C90BD2" w:rsidP="00C90BD2">
            <w:pPr>
              <w:spacing w:after="0" w:line="240" w:lineRule="auto"/>
              <w:ind w:right="-232"/>
              <w:rPr>
                <w:rFonts w:ascii="Arial" w:hAnsi="Arial" w:cs="Arial"/>
                <w:b/>
                <w:sz w:val="18"/>
                <w:szCs w:val="18"/>
              </w:rPr>
            </w:pPr>
            <w:r w:rsidRPr="00C90BD2">
              <w:rPr>
                <w:rFonts w:ascii="Arial" w:hAnsi="Arial" w:cs="Arial"/>
                <w:b/>
                <w:sz w:val="18"/>
                <w:szCs w:val="18"/>
              </w:rPr>
              <w:t>Если Вы уже бывали в наших турах — можно отнять:</w:t>
            </w:r>
          </w:p>
          <w:p w:rsidR="00222974" w:rsidRPr="00222974" w:rsidRDefault="00222974" w:rsidP="00222974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222974">
              <w:rPr>
                <w:rFonts w:ascii="Arial" w:hAnsi="Arial" w:cs="Arial"/>
                <w:sz w:val="18"/>
                <w:szCs w:val="18"/>
              </w:rPr>
              <w:t xml:space="preserve">• Во вторник: </w:t>
            </w:r>
            <w:bookmarkStart w:id="1" w:name="_Hlk149404629"/>
            <w:r w:rsidRPr="00222974">
              <w:rPr>
                <w:rFonts w:ascii="Arial" w:hAnsi="Arial" w:cs="Arial"/>
                <w:sz w:val="18"/>
                <w:szCs w:val="18"/>
              </w:rPr>
              <w:t xml:space="preserve">Обзорную экскурсию по Минску (с обедом) — МИНУС 700 </w:t>
            </w:r>
            <w:proofErr w:type="spellStart"/>
            <w:r w:rsidRPr="00222974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222974">
              <w:rPr>
                <w:rFonts w:ascii="Arial" w:hAnsi="Arial" w:cs="Arial"/>
                <w:sz w:val="18"/>
                <w:szCs w:val="18"/>
              </w:rPr>
              <w:t>.</w:t>
            </w:r>
            <w:bookmarkEnd w:id="1"/>
          </w:p>
          <w:p w:rsidR="00222974" w:rsidRPr="00222974" w:rsidRDefault="00222974" w:rsidP="00222974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222974">
              <w:rPr>
                <w:rFonts w:ascii="Arial" w:hAnsi="Arial" w:cs="Arial"/>
                <w:sz w:val="18"/>
                <w:szCs w:val="18"/>
              </w:rPr>
              <w:t>• В среду: экскурсию «</w:t>
            </w:r>
            <w:r w:rsidRPr="00222974">
              <w:rPr>
                <w:rFonts w:ascii="Arial" w:hAnsi="Arial" w:cs="Arial"/>
                <w:sz w:val="18"/>
                <w:szCs w:val="18"/>
                <w:lang/>
              </w:rPr>
              <w:t>Легенды старого Заславля</w:t>
            </w:r>
            <w:r w:rsidRPr="00222974">
              <w:rPr>
                <w:rFonts w:ascii="Arial" w:hAnsi="Arial" w:cs="Arial"/>
                <w:sz w:val="18"/>
                <w:szCs w:val="18"/>
              </w:rPr>
              <w:t xml:space="preserve">» (с обедом) — МИНУС 1 200 </w:t>
            </w:r>
            <w:proofErr w:type="spellStart"/>
            <w:r w:rsidRPr="00222974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22297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22974" w:rsidRPr="00222974" w:rsidRDefault="00222974" w:rsidP="00222974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222974">
              <w:rPr>
                <w:rFonts w:ascii="Arial" w:hAnsi="Arial" w:cs="Arial"/>
                <w:sz w:val="18"/>
                <w:szCs w:val="18"/>
              </w:rPr>
              <w:t xml:space="preserve">• В четверг: экскурсию «Страницы каменной летописи» (с обедом) — МИНУС 1 200 </w:t>
            </w:r>
            <w:proofErr w:type="spellStart"/>
            <w:r w:rsidRPr="00222974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22297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90BD2" w:rsidRPr="00222974" w:rsidRDefault="00222974" w:rsidP="00222974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29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• </w:t>
            </w:r>
            <w:r w:rsidRPr="00222974">
              <w:rPr>
                <w:rFonts w:ascii="Arial" w:hAnsi="Arial" w:cs="Arial"/>
                <w:bCs/>
                <w:sz w:val="18"/>
                <w:szCs w:val="18"/>
              </w:rPr>
              <w:t>В пятницу: экскурсию «Музей материальной культуры Дудутки» (с обедом) — МИНУС 1 200 рос. руб.</w:t>
            </w:r>
          </w:p>
          <w:p w:rsidR="00222974" w:rsidRPr="00C90BD2" w:rsidRDefault="00222974" w:rsidP="00222974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</w:p>
          <w:p w:rsidR="00C90BD2" w:rsidRPr="00C90BD2" w:rsidRDefault="00C90BD2" w:rsidP="00C90BD2">
            <w:pPr>
              <w:pStyle w:val="1"/>
              <w:tabs>
                <w:tab w:val="num" w:pos="0"/>
                <w:tab w:val="left" w:pos="360"/>
              </w:tabs>
              <w:suppressAutoHyphens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90BD2">
              <w:rPr>
                <w:rFonts w:ascii="Arial" w:hAnsi="Arial" w:cs="Arial"/>
                <w:iCs/>
                <w:sz w:val="18"/>
                <w:szCs w:val="18"/>
              </w:rPr>
              <w:t xml:space="preserve">Отель </w:t>
            </w:r>
            <w:proofErr w:type="spellStart"/>
            <w:r w:rsidRPr="00C90BD2">
              <w:rPr>
                <w:rFonts w:ascii="Arial" w:hAnsi="Arial" w:cs="Arial"/>
                <w:iCs/>
                <w:sz w:val="18"/>
                <w:szCs w:val="18"/>
              </w:rPr>
              <w:t>Виктория&amp;СПА</w:t>
            </w:r>
            <w:proofErr w:type="spellEnd"/>
            <w:r w:rsidRPr="00C90BD2">
              <w:rPr>
                <w:rFonts w:ascii="Arial" w:hAnsi="Arial" w:cs="Arial"/>
                <w:iCs/>
                <w:sz w:val="18"/>
                <w:szCs w:val="18"/>
              </w:rPr>
              <w:t>**** (СПА-центр с бассейном),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Pr="00C90BD2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Минск, пр. Победителей 59</w:t>
            </w:r>
            <w:r w:rsidRPr="00C90BD2">
              <w:rPr>
                <w:rFonts w:ascii="Arial" w:eastAsia="SimSun" w:hAnsi="Arial" w:cs="Arial"/>
                <w:b w:val="0"/>
                <w:bCs w:val="0"/>
                <w:iCs/>
                <w:sz w:val="18"/>
                <w:szCs w:val="18"/>
              </w:rPr>
              <w:t>А</w:t>
            </w:r>
            <w:r w:rsidRPr="00C90BD2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. Отель</w:t>
            </w:r>
            <w:r w:rsidRPr="00C90BD2">
              <w:rPr>
                <w:rFonts w:ascii="Arial" w:eastAsia="SimSun" w:hAnsi="Arial" w:cs="Arial"/>
                <w:iCs/>
                <w:sz w:val="18"/>
                <w:szCs w:val="18"/>
              </w:rPr>
              <w:t xml:space="preserve"> 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был построен в 2014 году; номерной фонд включает 256 номеров различных категорий. Отель расположен на одном из главных проспектов города — проспекте Победителей, имеет удобную транспортную связь (10 минут езды) с главной улицей города – 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мини-сейфами и мини-барами; имеют ванную комнату с ванной, феном, набором личных гигиенических и косметических средств. Бесплатный беспроводной Интернет (WI-FI) на всей территории отеля. Двухместный номер DOUBLE имеет двуспальную кровать c ортопедическим матрасом шириной 180 см; площадь номера — 33 м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. Двухместный номер TWIN имеет 2 односпальные кровати шириной 120 см; площадь номера — 36 м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. Трехместный номер TWIN-плюс имеет 2 односпальные кровати шириной 120 см и диван шириной 170 см; площадь номера — 46 м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Одноместный номер SINGLE имеет удобную широкую ортопедическую кровать шириной 160 см; площадь номера — 29 м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. Завтраки шведский стол. Для проживающих в отеле пользование</w:t>
            </w:r>
            <w:r w:rsidRPr="00C90BD2">
              <w:rPr>
                <w:rFonts w:ascii="Arial" w:eastAsia="SimSun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>СПА-центром и бассейном не ограничено</w:t>
            </w:r>
            <w:r w:rsidRPr="00C90BD2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 xml:space="preserve">. </w:t>
            </w:r>
          </w:p>
          <w:p w:rsidR="00C90BD2" w:rsidRPr="00C90BD2" w:rsidRDefault="00C90BD2" w:rsidP="00C90BD2">
            <w:pPr>
              <w:keepNext/>
              <w:tabs>
                <w:tab w:val="num" w:pos="0"/>
                <w:tab w:val="left" w:pos="360"/>
              </w:tabs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0BD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ресторан «Виктория </w:t>
            </w:r>
            <w:proofErr w:type="spellStart"/>
            <w:r w:rsidRPr="00C90BD2">
              <w:rPr>
                <w:rFonts w:ascii="Arial" w:hAnsi="Arial" w:cs="Arial"/>
                <w:sz w:val="18"/>
                <w:szCs w:val="18"/>
              </w:rPr>
              <w:t>Платинум</w:t>
            </w:r>
            <w:proofErr w:type="spellEnd"/>
            <w:r w:rsidRPr="00C90BD2">
              <w:rPr>
                <w:rFonts w:ascii="Arial" w:hAnsi="Arial" w:cs="Arial"/>
                <w:sz w:val="18"/>
                <w:szCs w:val="18"/>
              </w:rPr>
              <w:t>» на 1 этаже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банкетный зал «Сапфир» на 16 этаже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СПА-центр: бассейн, сауна, хамам, джакузи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салон красоты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парикмахерская 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фитнес-центр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0BD2"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банкомат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lastRenderedPageBreak/>
              <w:t xml:space="preserve">обмен валюты 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сувенирный бутик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конференц-залы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C90BD2" w:rsidRPr="00C90BD2" w:rsidRDefault="00C90BD2" w:rsidP="00C90BD2">
            <w:pPr>
              <w:tabs>
                <w:tab w:val="left" w:pos="540"/>
              </w:tabs>
              <w:spacing w:after="0" w:line="216" w:lineRule="auto"/>
              <w:ind w:left="714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90BD2" w:rsidRPr="00C90BD2" w:rsidRDefault="00C90BD2" w:rsidP="00C90BD2">
            <w:pPr>
              <w:pStyle w:val="1"/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Гостиница Беларусь*** с аквапарком</w:t>
            </w:r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 xml:space="preserve">, Минск, ул. </w:t>
            </w:r>
            <w:proofErr w:type="spellStart"/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>Сторожевская</w:t>
            </w:r>
            <w:proofErr w:type="spellEnd"/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 xml:space="preserve"> 15, 22 этажа, 800 мест. Гостиница открыта после реконструкции в мае 2014 года.</w:t>
            </w:r>
            <w:r w:rsidRPr="00C90B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</w:t>
            </w:r>
            <w:proofErr w:type="spellStart"/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>ГУМом</w:t>
            </w:r>
            <w:proofErr w:type="spellEnd"/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 xml:space="preserve">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C90BD2">
                <w:rPr>
                  <w:rFonts w:ascii="Arial" w:hAnsi="Arial" w:cs="Arial"/>
                  <w:b w:val="0"/>
                  <w:sz w:val="18"/>
                  <w:szCs w:val="18"/>
                </w:rPr>
                <w:t>90 см</w:t>
              </w:r>
            </w:smartTag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 xml:space="preserve">. Номера ДАБЛ имеют 1 двуспальную кровать шириной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C90BD2">
                <w:rPr>
                  <w:rFonts w:ascii="Arial" w:hAnsi="Arial" w:cs="Arial"/>
                  <w:b w:val="0"/>
                  <w:sz w:val="18"/>
                  <w:szCs w:val="18"/>
                </w:rPr>
                <w:t>140 см</w:t>
              </w:r>
            </w:smartTag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>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C90BD2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 </w:t>
            </w:r>
          </w:p>
          <w:p w:rsidR="00C90BD2" w:rsidRPr="00C90BD2" w:rsidRDefault="00C90BD2" w:rsidP="00C90BD2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сауны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ресторан "Панорама" (22 этаж)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ресторан "Белорусская кухня " (1 этаж)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ресторан "</w:t>
            </w:r>
            <w:proofErr w:type="spellStart"/>
            <w:r w:rsidRPr="00C90BD2">
              <w:rPr>
                <w:rFonts w:ascii="Arial" w:hAnsi="Arial" w:cs="Arial"/>
                <w:sz w:val="18"/>
                <w:szCs w:val="18"/>
              </w:rPr>
              <w:t>Папараць-кветка</w:t>
            </w:r>
            <w:proofErr w:type="spellEnd"/>
            <w:r w:rsidRPr="00C90BD2">
              <w:rPr>
                <w:rFonts w:ascii="Arial" w:hAnsi="Arial" w:cs="Arial"/>
                <w:sz w:val="18"/>
                <w:szCs w:val="18"/>
              </w:rPr>
              <w:t>" (1 этаж)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лобби-бар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косметический салон </w:t>
            </w:r>
            <w:proofErr w:type="spellStart"/>
            <w:r w:rsidRPr="00C90BD2">
              <w:rPr>
                <w:rFonts w:ascii="Arial" w:hAnsi="Arial" w:cs="Arial"/>
                <w:sz w:val="18"/>
                <w:szCs w:val="18"/>
              </w:rPr>
              <w:t>Visavis</w:t>
            </w:r>
            <w:proofErr w:type="spellEnd"/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панорамный лифт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бильярд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тренажерный зал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сувенирный магазин 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пункт обмена валюты 24 часа в сутки 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сервис в номерах (услуги прачечной, химчистки, доставка чая, кофе)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0BD2">
              <w:rPr>
                <w:rFonts w:ascii="Arial" w:hAnsi="Arial" w:cs="Arial"/>
                <w:sz w:val="18"/>
                <w:szCs w:val="18"/>
              </w:rPr>
              <w:t>конференцзалы</w:t>
            </w:r>
            <w:proofErr w:type="spellEnd"/>
            <w:r w:rsidRPr="00C90BD2">
              <w:rPr>
                <w:rFonts w:ascii="Arial" w:hAnsi="Arial" w:cs="Arial"/>
                <w:sz w:val="18"/>
                <w:szCs w:val="18"/>
              </w:rPr>
              <w:t xml:space="preserve"> на 16, 50 и 230 мест (амфитеатр)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парковка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служба проката автомобилей </w:t>
            </w:r>
          </w:p>
          <w:p w:rsidR="00C90BD2" w:rsidRPr="007A1332" w:rsidRDefault="00C90BD2" w:rsidP="00C90BD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Гостиница Семашко***, Гродно, </w:t>
            </w:r>
            <w:r w:rsidRPr="007A1332">
              <w:rPr>
                <w:rFonts w:ascii="Arial" w:hAnsi="Arial" w:cs="Arial"/>
                <w:sz w:val="18"/>
                <w:szCs w:val="18"/>
              </w:rPr>
              <w:t>ул. Антонова 10. Комфортабельная гостиница с бассейном, расположена в историческом центре Гродно, рядом торговый комплекс "</w:t>
            </w:r>
            <w:proofErr w:type="spellStart"/>
            <w:r w:rsidRPr="007A1332">
              <w:rPr>
                <w:rFonts w:ascii="Arial" w:hAnsi="Arial" w:cs="Arial"/>
                <w:sz w:val="18"/>
                <w:szCs w:val="18"/>
              </w:rPr>
              <w:t>Скидельский</w:t>
            </w:r>
            <w:proofErr w:type="spellEnd"/>
            <w:r w:rsidRPr="007A1332">
              <w:rPr>
                <w:rFonts w:ascii="Arial" w:hAnsi="Arial" w:cs="Arial"/>
                <w:sz w:val="18"/>
                <w:szCs w:val="18"/>
              </w:rPr>
              <w:t xml:space="preserve"> рынок". Просторные элегантные номера гостиницы имеют яркий дизайн. 2-местные номера СТАНДАРТ содержат все необходимые удобства – двуспальную кровать, раздвижной диван, туалет-ванную, телефон, телевизор, кондиционер, сейф, мини бар, электрочайник, утюг, фен (часть номеров без дивана).</w:t>
            </w:r>
            <w:r w:rsidRPr="007A1332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7A1332">
              <w:rPr>
                <w:rFonts w:ascii="Arial" w:hAnsi="Arial" w:cs="Arial"/>
                <w:sz w:val="18"/>
                <w:szCs w:val="18"/>
              </w:rPr>
              <w:t xml:space="preserve">Номера ПОЛУЛЮКС - большие номера с двуспальной кроватью и раздвижным диваном. Трехкомнатный ЛЮКС имеет гостиную, спальню и кабинет. Дополнительное место во всех номерах – раздвижной диван. Завтрак шведский стол.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u w:val="single"/>
                <w:lang w:val="be-BY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достаточно развита: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ресторан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бар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банкомат 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сервис в номерах (услуги прачечной, доставка чая, кофе) </w:t>
            </w:r>
          </w:p>
          <w:p w:rsid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4434B1" w:rsidRDefault="005D0F39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охраняемый паркинг</w:t>
            </w:r>
          </w:p>
          <w:p w:rsidR="005D0F39" w:rsidRPr="005D0F39" w:rsidRDefault="005D0F39" w:rsidP="005D0F39">
            <w:pPr>
              <w:tabs>
                <w:tab w:val="left" w:pos="540"/>
              </w:tabs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7A1332" w:rsidRPr="00222974" w:rsidRDefault="004434B1" w:rsidP="0022297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Расстояния: </w:t>
            </w:r>
            <w:bookmarkStart w:id="2" w:name="_Hlk149404740"/>
            <w:r w:rsidR="00222974" w:rsidRPr="00222974">
              <w:rPr>
                <w:rFonts w:ascii="Arial" w:hAnsi="Arial" w:cs="Arial"/>
                <w:bCs/>
                <w:sz w:val="18"/>
                <w:szCs w:val="18"/>
              </w:rPr>
              <w:t xml:space="preserve">Минск – Заславль 25 км, Заславль – Мир пчел 25 км, </w:t>
            </w:r>
            <w:bookmarkEnd w:id="2"/>
            <w:r w:rsidR="00222974" w:rsidRPr="00222974">
              <w:rPr>
                <w:rFonts w:ascii="Arial" w:hAnsi="Arial" w:cs="Arial"/>
                <w:bCs/>
                <w:sz w:val="18"/>
                <w:szCs w:val="18"/>
              </w:rPr>
              <w:t xml:space="preserve">Минск – Ружаны 230 км, Ружаны – Коссово 25 км, </w:t>
            </w:r>
            <w:bookmarkStart w:id="3" w:name="_Hlk118828720"/>
            <w:r w:rsidR="00222974" w:rsidRPr="00222974">
              <w:rPr>
                <w:rFonts w:ascii="Arial" w:hAnsi="Arial" w:cs="Arial"/>
                <w:bCs/>
                <w:sz w:val="18"/>
                <w:szCs w:val="18"/>
              </w:rPr>
              <w:t xml:space="preserve">Минск – Дудутки 60 км,  </w:t>
            </w:r>
            <w:bookmarkEnd w:id="3"/>
            <w:r w:rsidR="00222974" w:rsidRPr="00222974">
              <w:rPr>
                <w:rFonts w:ascii="Arial" w:hAnsi="Arial" w:cs="Arial"/>
                <w:bCs/>
                <w:sz w:val="18"/>
                <w:szCs w:val="18"/>
              </w:rPr>
              <w:t xml:space="preserve">Минск – Гродно 290 км, Гродно – </w:t>
            </w:r>
            <w:r w:rsidR="00222974" w:rsidRPr="00222974">
              <w:rPr>
                <w:rFonts w:ascii="Arial" w:hAnsi="Arial" w:cs="Arial"/>
                <w:bCs/>
                <w:sz w:val="18"/>
                <w:szCs w:val="18"/>
              </w:rPr>
              <w:t>Августовский канал 30 км</w:t>
            </w:r>
          </w:p>
          <w:p w:rsidR="007A1332" w:rsidRPr="007A1332" w:rsidRDefault="007A1332" w:rsidP="007A133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80879"/>
    <w:multiLevelType w:val="hybridMultilevel"/>
    <w:tmpl w:val="6C68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0630"/>
    <w:multiLevelType w:val="hybridMultilevel"/>
    <w:tmpl w:val="36D0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67D12"/>
    <w:multiLevelType w:val="hybridMultilevel"/>
    <w:tmpl w:val="BA920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536FF"/>
    <w:multiLevelType w:val="hybridMultilevel"/>
    <w:tmpl w:val="AB1A6E9A"/>
    <w:lvl w:ilvl="0" w:tplc="2CCCFB3A">
      <w:numFmt w:val="bullet"/>
      <w:lvlText w:val="·"/>
      <w:lvlJc w:val="left"/>
      <w:pPr>
        <w:ind w:left="645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5"/>
  </w:num>
  <w:num w:numId="5">
    <w:abstractNumId w:val="4"/>
  </w:num>
  <w:num w:numId="6">
    <w:abstractNumId w:val="6"/>
  </w:num>
  <w:num w:numId="7">
    <w:abstractNumId w:val="13"/>
  </w:num>
  <w:num w:numId="8">
    <w:abstractNumId w:val="0"/>
  </w:num>
  <w:num w:numId="9">
    <w:abstractNumId w:val="3"/>
  </w:num>
  <w:num w:numId="10">
    <w:abstractNumId w:val="14"/>
  </w:num>
  <w:num w:numId="11">
    <w:abstractNumId w:val="11"/>
  </w:num>
  <w:num w:numId="12">
    <w:abstractNumId w:val="10"/>
  </w:num>
  <w:num w:numId="13">
    <w:abstractNumId w:val="4"/>
  </w:num>
  <w:num w:numId="14">
    <w:abstractNumId w:val="4"/>
  </w:num>
  <w:num w:numId="15">
    <w:abstractNumId w:val="3"/>
  </w:num>
  <w:num w:numId="16">
    <w:abstractNumId w:val="2"/>
  </w:num>
  <w:num w:numId="17">
    <w:abstractNumId w:val="5"/>
  </w:num>
  <w:num w:numId="18">
    <w:abstractNumId w:val="7"/>
  </w:num>
  <w:num w:numId="19">
    <w:abstractNumId w:val="4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05222"/>
    <w:rsid w:val="00053593"/>
    <w:rsid w:val="00192863"/>
    <w:rsid w:val="001A0065"/>
    <w:rsid w:val="001D262C"/>
    <w:rsid w:val="001E2608"/>
    <w:rsid w:val="002210EA"/>
    <w:rsid w:val="00222974"/>
    <w:rsid w:val="002A2A26"/>
    <w:rsid w:val="002C730A"/>
    <w:rsid w:val="002D5A4B"/>
    <w:rsid w:val="002F0EB0"/>
    <w:rsid w:val="00356577"/>
    <w:rsid w:val="00367888"/>
    <w:rsid w:val="00382BBF"/>
    <w:rsid w:val="003C2C3D"/>
    <w:rsid w:val="00401FEB"/>
    <w:rsid w:val="00424B18"/>
    <w:rsid w:val="004434B1"/>
    <w:rsid w:val="004444A0"/>
    <w:rsid w:val="00457741"/>
    <w:rsid w:val="004951AC"/>
    <w:rsid w:val="004E0DC8"/>
    <w:rsid w:val="004E3694"/>
    <w:rsid w:val="005006F5"/>
    <w:rsid w:val="00513932"/>
    <w:rsid w:val="00553D9D"/>
    <w:rsid w:val="005639E8"/>
    <w:rsid w:val="00574D37"/>
    <w:rsid w:val="005D0F39"/>
    <w:rsid w:val="00622EA8"/>
    <w:rsid w:val="0063065A"/>
    <w:rsid w:val="006553C8"/>
    <w:rsid w:val="006D7B4D"/>
    <w:rsid w:val="006E2630"/>
    <w:rsid w:val="006F16FB"/>
    <w:rsid w:val="00700ED8"/>
    <w:rsid w:val="007036A3"/>
    <w:rsid w:val="007774A8"/>
    <w:rsid w:val="007A1332"/>
    <w:rsid w:val="007C3801"/>
    <w:rsid w:val="007E05AD"/>
    <w:rsid w:val="00811975"/>
    <w:rsid w:val="00826526"/>
    <w:rsid w:val="00853918"/>
    <w:rsid w:val="008770D6"/>
    <w:rsid w:val="008A48E3"/>
    <w:rsid w:val="008F4CEC"/>
    <w:rsid w:val="0092138B"/>
    <w:rsid w:val="009346F7"/>
    <w:rsid w:val="009710F1"/>
    <w:rsid w:val="009B221C"/>
    <w:rsid w:val="009B43FB"/>
    <w:rsid w:val="00A00BE4"/>
    <w:rsid w:val="00A05753"/>
    <w:rsid w:val="00AB7ECC"/>
    <w:rsid w:val="00B163D4"/>
    <w:rsid w:val="00B4485B"/>
    <w:rsid w:val="00BF6226"/>
    <w:rsid w:val="00C02516"/>
    <w:rsid w:val="00C17C49"/>
    <w:rsid w:val="00C90BD2"/>
    <w:rsid w:val="00CA24A3"/>
    <w:rsid w:val="00D156AC"/>
    <w:rsid w:val="00D378F5"/>
    <w:rsid w:val="00DA0E3B"/>
    <w:rsid w:val="00E37340"/>
    <w:rsid w:val="00E57503"/>
    <w:rsid w:val="00F47F61"/>
    <w:rsid w:val="00F84951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  <w:style w:type="character" w:customStyle="1" w:styleId="apple-style-span">
    <w:name w:val="apple-style-span"/>
    <w:rsid w:val="007A1332"/>
  </w:style>
  <w:style w:type="paragraph" w:styleId="2">
    <w:name w:val="Body Text 2"/>
    <w:basedOn w:val="a"/>
    <w:link w:val="20"/>
    <w:rsid w:val="0081197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119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3441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22</cp:revision>
  <dcterms:created xsi:type="dcterms:W3CDTF">2024-02-14T14:19:00Z</dcterms:created>
  <dcterms:modified xsi:type="dcterms:W3CDTF">2025-01-24T17:31:00Z</dcterms:modified>
</cp:coreProperties>
</file>